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7F" w:rsidRDefault="008E787F" w:rsidP="008E787F">
      <w:pPr>
        <w:spacing w:before="100" w:after="100" w:line="240" w:lineRule="auto"/>
        <w:ind w:left="244" w:right="244"/>
        <w:rPr>
          <w:rFonts w:ascii="Arial" w:eastAsia="Calibri" w:hAnsi="Arial" w:cs="Arial"/>
          <w:b/>
          <w:bCs/>
          <w:color w:val="E36C0A"/>
          <w:sz w:val="36"/>
        </w:rPr>
      </w:pPr>
      <w:r w:rsidRPr="0060543E">
        <w:rPr>
          <w:rFonts w:ascii="Arial Narrow" w:hAnsi="Arial Narrow"/>
          <w:noProof/>
        </w:rPr>
        <w:drawing>
          <wp:inline distT="0" distB="0" distL="0" distR="0">
            <wp:extent cx="3038475" cy="914400"/>
            <wp:effectExtent l="0" t="0" r="9525" b="0"/>
            <wp:docPr id="3" name="Grafik 3" descr="TT-Mitglied2 16 Fa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TT-Mitglied2 16 Farb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8475" cy="914400"/>
                    </a:xfrm>
                    <a:prstGeom prst="rect">
                      <a:avLst/>
                    </a:prstGeom>
                    <a:noFill/>
                    <a:ln>
                      <a:noFill/>
                    </a:ln>
                  </pic:spPr>
                </pic:pic>
              </a:graphicData>
            </a:graphic>
          </wp:inline>
        </w:drawing>
      </w:r>
      <w:r>
        <w:rPr>
          <w:rFonts w:ascii="Arial Narrow" w:hAnsi="Arial Narrow"/>
          <w:noProof/>
        </w:rPr>
        <w:t xml:space="preserve">           </w:t>
      </w:r>
      <w:r>
        <w:rPr>
          <w:rFonts w:ascii="Arial" w:eastAsia="Calibri" w:hAnsi="Arial" w:cs="Arial"/>
          <w:b/>
          <w:bCs/>
          <w:noProof/>
          <w:color w:val="E36C0A"/>
          <w:sz w:val="36"/>
        </w:rPr>
        <w:drawing>
          <wp:inline distT="0" distB="0" distL="0" distR="0">
            <wp:extent cx="1943100" cy="923925"/>
            <wp:effectExtent l="0" t="0" r="0" b="9525"/>
            <wp:docPr id="2" name="Grafik 2" descr="2009 aktuelles _GABAL Logo gruen Claim-Unterzeile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 aktuelles _GABAL Logo gruen Claim-Unterzeile_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p>
    <w:p w:rsidR="008E787F" w:rsidRDefault="008E787F" w:rsidP="008E787F">
      <w:pPr>
        <w:spacing w:before="100" w:after="100" w:line="240" w:lineRule="auto"/>
        <w:ind w:left="244" w:right="244"/>
        <w:rPr>
          <w:rFonts w:ascii="Arial" w:eastAsia="Calibri" w:hAnsi="Arial" w:cs="Arial"/>
          <w:b/>
          <w:bCs/>
          <w:color w:val="008000"/>
          <w:sz w:val="36"/>
        </w:rPr>
      </w:pPr>
      <w:r w:rsidRPr="00A5314D">
        <w:rPr>
          <w:rFonts w:ascii="Arial" w:eastAsia="Calibri" w:hAnsi="Arial" w:cs="Arial"/>
          <w:b/>
          <w:bCs/>
          <w:color w:val="008000"/>
          <w:sz w:val="36"/>
        </w:rPr>
        <w:t>Gemeinschaftstand </w:t>
      </w:r>
      <w:r>
        <w:rPr>
          <w:rFonts w:ascii="Arial" w:eastAsia="Calibri" w:hAnsi="Arial" w:cs="Arial"/>
          <w:b/>
          <w:bCs/>
          <w:color w:val="008000"/>
          <w:sz w:val="36"/>
        </w:rPr>
        <w:t xml:space="preserve">auf der </w:t>
      </w:r>
    </w:p>
    <w:p w:rsidR="008E787F" w:rsidRPr="00056328" w:rsidRDefault="008E787F" w:rsidP="008E787F">
      <w:pPr>
        <w:spacing w:before="100" w:after="100" w:line="240" w:lineRule="auto"/>
        <w:ind w:left="244" w:right="244"/>
        <w:rPr>
          <w:rFonts w:ascii="Arial" w:eastAsia="Calibri" w:hAnsi="Arial" w:cs="Arial"/>
          <w:color w:val="008000"/>
          <w:sz w:val="28"/>
          <w:szCs w:val="28"/>
        </w:rPr>
      </w:pPr>
      <w:r>
        <w:rPr>
          <w:rFonts w:ascii="Arial" w:eastAsia="Calibri" w:hAnsi="Arial" w:cs="Arial"/>
          <w:b/>
          <w:bCs/>
          <w:color w:val="008000"/>
          <w:sz w:val="36"/>
        </w:rPr>
        <w:t>Personalmesse in München am 17. Oktober 2018</w:t>
      </w:r>
      <w:r w:rsidRPr="00A5314D">
        <w:rPr>
          <w:rFonts w:ascii="Arial" w:eastAsia="Calibri" w:hAnsi="Arial" w:cs="Arial"/>
          <w:b/>
          <w:bCs/>
          <w:color w:val="008000"/>
          <w:sz w:val="36"/>
        </w:rPr>
        <w:t xml:space="preserve"> </w:t>
      </w:r>
    </w:p>
    <w:p w:rsidR="008E787F" w:rsidRDefault="008E787F" w:rsidP="008E787F">
      <w:pPr>
        <w:spacing w:before="100" w:after="100" w:line="240" w:lineRule="auto"/>
        <w:ind w:left="244" w:right="244"/>
        <w:rPr>
          <w:rFonts w:ascii="Arial" w:eastAsia="Calibri" w:hAnsi="Arial" w:cs="Arial"/>
          <w:color w:val="000000"/>
        </w:rPr>
      </w:pPr>
    </w:p>
    <w:p w:rsidR="008E787F" w:rsidRDefault="008E787F" w:rsidP="008E787F">
      <w:pPr>
        <w:rPr>
          <w:rFonts w:ascii="Arial" w:hAnsi="Arial" w:cs="Arial"/>
          <w:sz w:val="24"/>
          <w:szCs w:val="24"/>
        </w:rPr>
      </w:pPr>
      <w:r>
        <w:rPr>
          <w:rFonts w:ascii="Arial" w:hAnsi="Arial" w:cs="Arial"/>
          <w:sz w:val="24"/>
          <w:szCs w:val="24"/>
        </w:rPr>
        <w:t xml:space="preserve">Wir </w:t>
      </w:r>
      <w:r>
        <w:rPr>
          <w:rFonts w:ascii="Arial" w:hAnsi="Arial" w:cs="Arial"/>
          <w:sz w:val="24"/>
          <w:szCs w:val="24"/>
        </w:rPr>
        <w:t>wollen uns mal wieder auf einer Weiterbildungsmesse im Süden p</w:t>
      </w:r>
      <w:r>
        <w:rPr>
          <w:rFonts w:ascii="Arial" w:hAnsi="Arial" w:cs="Arial"/>
          <w:sz w:val="24"/>
          <w:szCs w:val="24"/>
        </w:rPr>
        <w:t xml:space="preserve">räsentieren. Nach dem „Test“ auf der MyQ im November </w:t>
      </w:r>
      <w:r>
        <w:rPr>
          <w:rFonts w:ascii="Arial" w:hAnsi="Arial" w:cs="Arial"/>
          <w:sz w:val="24"/>
          <w:szCs w:val="24"/>
        </w:rPr>
        <w:t xml:space="preserve">2017 </w:t>
      </w:r>
      <w:r>
        <w:rPr>
          <w:rFonts w:ascii="Arial" w:hAnsi="Arial" w:cs="Arial"/>
          <w:sz w:val="24"/>
          <w:szCs w:val="24"/>
        </w:rPr>
        <w:t>und d</w:t>
      </w:r>
      <w:r>
        <w:rPr>
          <w:rFonts w:ascii="Arial" w:hAnsi="Arial" w:cs="Arial"/>
          <w:sz w:val="24"/>
          <w:szCs w:val="24"/>
        </w:rPr>
        <w:t>em</w:t>
      </w:r>
      <w:r>
        <w:rPr>
          <w:rFonts w:ascii="Arial" w:hAnsi="Arial" w:cs="Arial"/>
          <w:sz w:val="24"/>
          <w:szCs w:val="24"/>
        </w:rPr>
        <w:t xml:space="preserve"> hohe</w:t>
      </w:r>
      <w:r>
        <w:rPr>
          <w:rFonts w:ascii="Arial" w:hAnsi="Arial" w:cs="Arial"/>
          <w:sz w:val="24"/>
          <w:szCs w:val="24"/>
        </w:rPr>
        <w:t>n</w:t>
      </w:r>
      <w:r>
        <w:rPr>
          <w:rFonts w:ascii="Arial" w:hAnsi="Arial" w:cs="Arial"/>
          <w:sz w:val="24"/>
          <w:szCs w:val="24"/>
        </w:rPr>
        <w:t xml:space="preserve"> Besucherinteresse, planen wir einen Gemeinschaftsstand auf der </w:t>
      </w:r>
      <w:r>
        <w:rPr>
          <w:rFonts w:ascii="Arial" w:hAnsi="Arial" w:cs="Arial"/>
          <w:b/>
          <w:sz w:val="24"/>
          <w:szCs w:val="24"/>
        </w:rPr>
        <w:t>Personalmesse am 17.10.2018</w:t>
      </w:r>
      <w:r>
        <w:rPr>
          <w:rFonts w:ascii="Arial" w:hAnsi="Arial" w:cs="Arial"/>
          <w:sz w:val="24"/>
          <w:szCs w:val="24"/>
        </w:rPr>
        <w:t xml:space="preserve">.  Sie findet im </w:t>
      </w:r>
      <w:proofErr w:type="gramStart"/>
      <w:r>
        <w:rPr>
          <w:rFonts w:ascii="Arial" w:hAnsi="Arial" w:cs="Arial"/>
          <w:sz w:val="24"/>
          <w:szCs w:val="24"/>
        </w:rPr>
        <w:t>M.O.C.,</w:t>
      </w:r>
      <w:proofErr w:type="gramEnd"/>
      <w:r>
        <w:rPr>
          <w:rFonts w:ascii="Arial" w:hAnsi="Arial" w:cs="Arial"/>
          <w:sz w:val="24"/>
          <w:szCs w:val="24"/>
        </w:rPr>
        <w:t xml:space="preserve"> dem kleinen aber feinen Messege</w:t>
      </w:r>
      <w:r>
        <w:rPr>
          <w:rFonts w:ascii="Arial" w:hAnsi="Arial" w:cs="Arial"/>
          <w:sz w:val="24"/>
          <w:szCs w:val="24"/>
        </w:rPr>
        <w:t>lände im Münchner Norden statt und bietet zusätzlich zur Ausstellerpräsentation die Möglichkeit für einen Vortrag.</w:t>
      </w:r>
    </w:p>
    <w:p w:rsidR="008E787F" w:rsidRDefault="008E787F" w:rsidP="008E787F">
      <w:pPr>
        <w:rPr>
          <w:rFonts w:ascii="Arial" w:hAnsi="Arial" w:cs="Arial"/>
          <w:b/>
          <w:sz w:val="24"/>
          <w:szCs w:val="24"/>
        </w:rPr>
      </w:pPr>
      <w:r>
        <w:rPr>
          <w:rFonts w:ascii="Arial" w:hAnsi="Arial" w:cs="Arial"/>
          <w:sz w:val="24"/>
          <w:szCs w:val="24"/>
        </w:rPr>
        <w:t xml:space="preserve">Die Kosten und der zeitliche Einsatz sind überschaubar da die Messe nur einen Tag dauert. Sie richtet sich ausschließlich an Personalleiter und Führungskräfte die sich über die aktuellen Trends in der Weiterbildung informieren wollen. Das </w:t>
      </w:r>
      <w:r>
        <w:rPr>
          <w:rFonts w:ascii="Arial" w:hAnsi="Arial" w:cs="Arial"/>
          <w:b/>
          <w:sz w:val="24"/>
          <w:szCs w:val="24"/>
        </w:rPr>
        <w:t>Motto</w:t>
      </w:r>
      <w:r>
        <w:rPr>
          <w:rFonts w:ascii="Arial" w:hAnsi="Arial" w:cs="Arial"/>
          <w:sz w:val="24"/>
          <w:szCs w:val="24"/>
        </w:rPr>
        <w:t xml:space="preserve"> der Messe lautet</w:t>
      </w:r>
      <w:r>
        <w:rPr>
          <w:rFonts w:ascii="Arial" w:hAnsi="Arial" w:cs="Arial"/>
          <w:b/>
          <w:sz w:val="24"/>
          <w:szCs w:val="24"/>
        </w:rPr>
        <w:t xml:space="preserve">: „Erfolgsfaktor Personalmanagement, BGM und Weiterbildung“. </w:t>
      </w:r>
    </w:p>
    <w:p w:rsidR="008E787F" w:rsidRDefault="008E787F" w:rsidP="008E787F">
      <w:pPr>
        <w:ind w:left="284"/>
        <w:rPr>
          <w:rFonts w:ascii="Arial" w:hAnsi="Arial" w:cs="Arial"/>
          <w:b/>
          <w:bCs/>
          <w:sz w:val="24"/>
          <w:szCs w:val="24"/>
        </w:rPr>
      </w:pPr>
      <w:r>
        <w:rPr>
          <w:rFonts w:ascii="Arial" w:eastAsia="Calibri" w:hAnsi="Arial" w:cs="Arial"/>
          <w:b/>
          <w:color w:val="000000"/>
          <w:sz w:val="24"/>
          <w:szCs w:val="24"/>
        </w:rPr>
        <w:t>Kosten Messebeteiligung:</w:t>
      </w:r>
      <w:r>
        <w:rPr>
          <w:rFonts w:ascii="Arial" w:eastAsia="Calibri" w:hAnsi="Arial" w:cs="Arial"/>
          <w:color w:val="000000"/>
          <w:sz w:val="24"/>
          <w:szCs w:val="24"/>
        </w:rPr>
        <w:tab/>
        <w:t>542,--</w:t>
      </w:r>
      <w:r>
        <w:rPr>
          <w:rFonts w:ascii="Arial" w:eastAsia="Calibri" w:hAnsi="Arial" w:cs="Arial"/>
          <w:b/>
          <w:color w:val="000000"/>
          <w:sz w:val="24"/>
          <w:szCs w:val="24"/>
        </w:rPr>
        <w:t xml:space="preserve"> €</w:t>
      </w:r>
      <w:r>
        <w:rPr>
          <w:rFonts w:ascii="Arial" w:eastAsia="Calibri" w:hAnsi="Arial" w:cs="Arial"/>
          <w:color w:val="000000"/>
          <w:sz w:val="24"/>
          <w:szCs w:val="24"/>
        </w:rPr>
        <w:t xml:space="preserve">  zzgl. </w:t>
      </w:r>
      <w:proofErr w:type="spellStart"/>
      <w:r>
        <w:rPr>
          <w:rFonts w:ascii="Arial" w:eastAsia="Calibri" w:hAnsi="Arial" w:cs="Arial"/>
          <w:color w:val="000000"/>
          <w:sz w:val="24"/>
          <w:szCs w:val="24"/>
        </w:rPr>
        <w:t>Mwst.</w:t>
      </w:r>
      <w:proofErr w:type="spellEnd"/>
      <w:r>
        <w:rPr>
          <w:rFonts w:ascii="Arial" w:eastAsia="Calibri" w:hAnsi="Arial" w:cs="Arial"/>
          <w:color w:val="000000"/>
          <w:sz w:val="24"/>
          <w:szCs w:val="24"/>
        </w:rPr>
        <w:t xml:space="preserve"> (Nichtmitglieder 685,-- €)</w:t>
      </w:r>
      <w:r>
        <w:rPr>
          <w:rFonts w:ascii="Arial" w:eastAsia="Calibri" w:hAnsi="Arial" w:cs="Arial"/>
          <w:color w:val="000000"/>
          <w:sz w:val="24"/>
          <w:szCs w:val="24"/>
        </w:rPr>
        <w:br/>
      </w:r>
      <w:r>
        <w:rPr>
          <w:rFonts w:ascii="Arial" w:eastAsia="Calibri" w:hAnsi="Arial" w:cs="Arial"/>
          <w:color w:val="000000"/>
          <w:sz w:val="24"/>
          <w:szCs w:val="24"/>
        </w:rPr>
        <w:br/>
      </w:r>
      <w:r>
        <w:rPr>
          <w:rFonts w:ascii="Arial" w:hAnsi="Arial" w:cs="Arial"/>
          <w:b/>
          <w:bCs/>
          <w:sz w:val="24"/>
          <w:szCs w:val="24"/>
        </w:rPr>
        <w:t>Enthaltene Leistungen:</w:t>
      </w:r>
    </w:p>
    <w:p w:rsidR="008E787F" w:rsidRDefault="008E787F" w:rsidP="008E787F">
      <w:pPr>
        <w:numPr>
          <w:ilvl w:val="0"/>
          <w:numId w:val="1"/>
        </w:numPr>
        <w:overflowPunct w:val="0"/>
        <w:autoSpaceDE w:val="0"/>
        <w:autoSpaceDN w:val="0"/>
        <w:spacing w:after="0" w:line="240" w:lineRule="auto"/>
        <w:ind w:left="720"/>
        <w:textAlignment w:val="baseline"/>
        <w:rPr>
          <w:rFonts w:ascii="Arial" w:eastAsiaTheme="minorHAnsi" w:hAnsi="Arial" w:cs="Arial"/>
          <w:sz w:val="24"/>
          <w:szCs w:val="24"/>
          <w:lang w:eastAsia="en-US"/>
        </w:rPr>
      </w:pPr>
      <w:r>
        <w:rPr>
          <w:rFonts w:ascii="Arial" w:hAnsi="Arial" w:cs="Arial"/>
          <w:sz w:val="24"/>
          <w:szCs w:val="24"/>
        </w:rPr>
        <w:t>Standfläche</w:t>
      </w:r>
      <w:r>
        <w:rPr>
          <w:rFonts w:ascii="Arial" w:hAnsi="Arial" w:cs="Arial"/>
          <w:sz w:val="24"/>
          <w:szCs w:val="24"/>
        </w:rPr>
        <w:t xml:space="preserve"> ca. 3 m² </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Reinigung</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Stromanschluss und Verbrauch</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Nennung jedes Ausstellers mit Eintrag im Messekatalog und Internet (500 Zeichen)</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Kostenlose E-Tickets</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Messebriefing</w:t>
      </w:r>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 xml:space="preserve">gesamte Messeorganisation durch </w:t>
      </w:r>
      <w:proofErr w:type="spellStart"/>
      <w:r>
        <w:rPr>
          <w:rFonts w:ascii="Arial" w:hAnsi="Arial" w:cs="Arial"/>
          <w:sz w:val="24"/>
          <w:szCs w:val="24"/>
        </w:rPr>
        <w:t>wws</w:t>
      </w:r>
      <w:proofErr w:type="spellEnd"/>
    </w:p>
    <w:p w:rsidR="008E787F" w:rsidRDefault="008E787F" w:rsidP="008E787F">
      <w:pPr>
        <w:numPr>
          <w:ilvl w:val="0"/>
          <w:numId w:val="1"/>
        </w:numPr>
        <w:overflowPunct w:val="0"/>
        <w:autoSpaceDE w:val="0"/>
        <w:autoSpaceDN w:val="0"/>
        <w:spacing w:after="0" w:line="240" w:lineRule="auto"/>
        <w:ind w:left="720"/>
        <w:textAlignment w:val="baseline"/>
        <w:rPr>
          <w:rFonts w:ascii="Arial" w:hAnsi="Arial" w:cs="Arial"/>
          <w:sz w:val="24"/>
          <w:szCs w:val="24"/>
        </w:rPr>
      </w:pPr>
      <w:r>
        <w:rPr>
          <w:rFonts w:ascii="Arial" w:hAnsi="Arial" w:cs="Arial"/>
          <w:sz w:val="24"/>
          <w:szCs w:val="24"/>
        </w:rPr>
        <w:t>Betreuung während der Messe</w:t>
      </w:r>
    </w:p>
    <w:p w:rsidR="004E5B72" w:rsidRDefault="004E5B72" w:rsidP="004E5B72">
      <w:pPr>
        <w:overflowPunct w:val="0"/>
        <w:autoSpaceDE w:val="0"/>
        <w:autoSpaceDN w:val="0"/>
        <w:textAlignment w:val="baseline"/>
        <w:rPr>
          <w:rFonts w:ascii="Arial" w:hAnsi="Arial" w:cs="Arial"/>
          <w:sz w:val="24"/>
          <w:szCs w:val="24"/>
        </w:rPr>
      </w:pPr>
    </w:p>
    <w:p w:rsidR="008E787F" w:rsidRDefault="008E787F" w:rsidP="004E5B72">
      <w:pPr>
        <w:spacing w:before="100" w:after="100"/>
        <w:ind w:left="244" w:right="-142"/>
        <w:rPr>
          <w:rFonts w:ascii="Arial" w:hAnsi="Arial" w:cs="Arial"/>
          <w:sz w:val="24"/>
          <w:szCs w:val="24"/>
        </w:rPr>
      </w:pPr>
      <w:r>
        <w:rPr>
          <w:rFonts w:ascii="Arial" w:hAnsi="Arial" w:cs="Arial"/>
          <w:sz w:val="24"/>
          <w:szCs w:val="24"/>
        </w:rPr>
        <w:t xml:space="preserve">Die </w:t>
      </w:r>
      <w:r>
        <w:rPr>
          <w:rFonts w:ascii="Arial" w:hAnsi="Arial" w:cs="Arial"/>
          <w:sz w:val="24"/>
          <w:szCs w:val="24"/>
        </w:rPr>
        <w:t>Präsentation</w:t>
      </w:r>
      <w:r>
        <w:rPr>
          <w:rFonts w:ascii="Arial" w:hAnsi="Arial" w:cs="Arial"/>
          <w:sz w:val="24"/>
          <w:szCs w:val="24"/>
        </w:rPr>
        <w:t xml:space="preserve"> kann individuell </w:t>
      </w:r>
      <w:r>
        <w:rPr>
          <w:rFonts w:ascii="Arial" w:hAnsi="Arial" w:cs="Arial"/>
          <w:sz w:val="24"/>
          <w:szCs w:val="24"/>
        </w:rPr>
        <w:t xml:space="preserve">– idealerweise mit einem </w:t>
      </w:r>
      <w:proofErr w:type="spellStart"/>
      <w:r>
        <w:rPr>
          <w:rFonts w:ascii="Arial" w:hAnsi="Arial" w:cs="Arial"/>
          <w:sz w:val="24"/>
          <w:szCs w:val="24"/>
        </w:rPr>
        <w:t>Rollup</w:t>
      </w:r>
      <w:proofErr w:type="spellEnd"/>
      <w:r>
        <w:rPr>
          <w:rFonts w:ascii="Arial" w:hAnsi="Arial" w:cs="Arial"/>
          <w:sz w:val="24"/>
          <w:szCs w:val="24"/>
        </w:rPr>
        <w:t xml:space="preserve"> - </w:t>
      </w:r>
      <w:r>
        <w:rPr>
          <w:rFonts w:ascii="Arial" w:hAnsi="Arial" w:cs="Arial"/>
          <w:sz w:val="24"/>
          <w:szCs w:val="24"/>
        </w:rPr>
        <w:t xml:space="preserve">erfolgen. </w:t>
      </w:r>
      <w:r>
        <w:rPr>
          <w:rFonts w:ascii="Arial" w:hAnsi="Arial" w:cs="Arial"/>
          <w:sz w:val="24"/>
          <w:szCs w:val="24"/>
        </w:rPr>
        <w:t xml:space="preserve">Es </w:t>
      </w:r>
      <w:r w:rsidR="004E5B72">
        <w:rPr>
          <w:rFonts w:ascii="Arial" w:hAnsi="Arial" w:cs="Arial"/>
          <w:sz w:val="24"/>
          <w:szCs w:val="24"/>
        </w:rPr>
        <w:t xml:space="preserve">kann </w:t>
      </w:r>
      <w:bookmarkStart w:id="0" w:name="_GoBack"/>
      <w:bookmarkEnd w:id="0"/>
      <w:r w:rsidR="004E5B72">
        <w:rPr>
          <w:rFonts w:ascii="Arial" w:hAnsi="Arial" w:cs="Arial"/>
          <w:sz w:val="24"/>
          <w:szCs w:val="24"/>
        </w:rPr>
        <w:t>eine eigene Ausstattung</w:t>
      </w:r>
      <w:r>
        <w:rPr>
          <w:rFonts w:ascii="Arial" w:hAnsi="Arial" w:cs="Arial"/>
          <w:sz w:val="24"/>
          <w:szCs w:val="24"/>
        </w:rPr>
        <w:t xml:space="preserve"> zum Einsatz kommen od</w:t>
      </w:r>
      <w:r w:rsidR="004E5B72">
        <w:rPr>
          <w:rFonts w:ascii="Arial" w:hAnsi="Arial" w:cs="Arial"/>
          <w:sz w:val="24"/>
          <w:szCs w:val="24"/>
        </w:rPr>
        <w:t>er Möbel angemietet werden z.B.</w:t>
      </w:r>
    </w:p>
    <w:p w:rsidR="008E787F" w:rsidRDefault="008E787F" w:rsidP="008E787F">
      <w:pPr>
        <w:spacing w:before="100" w:after="100"/>
        <w:ind w:left="244" w:right="244"/>
        <w:rPr>
          <w:rFonts w:ascii="Arial" w:hAnsi="Arial" w:cs="Arial"/>
          <w:sz w:val="24"/>
          <w:szCs w:val="24"/>
        </w:rPr>
      </w:pPr>
      <w:r w:rsidRPr="008E787F">
        <w:rPr>
          <w:rFonts w:ascii="Arial" w:hAnsi="Arial" w:cs="Arial"/>
          <w:sz w:val="24"/>
          <w:szCs w:val="24"/>
        </w:rPr>
        <w:t>Barhocker</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E5B72">
        <w:rPr>
          <w:rFonts w:ascii="Arial" w:hAnsi="Arial" w:cs="Arial"/>
          <w:sz w:val="24"/>
          <w:szCs w:val="24"/>
        </w:rPr>
        <w:tab/>
      </w:r>
      <w:r>
        <w:rPr>
          <w:rFonts w:ascii="Arial" w:hAnsi="Arial" w:cs="Arial"/>
          <w:sz w:val="24"/>
          <w:szCs w:val="24"/>
        </w:rPr>
        <w:t>23,50  €</w:t>
      </w:r>
      <w:r>
        <w:rPr>
          <w:rFonts w:ascii="Arial" w:hAnsi="Arial" w:cs="Arial"/>
          <w:sz w:val="24"/>
          <w:szCs w:val="24"/>
        </w:rPr>
        <w:br/>
      </w:r>
      <w:r w:rsidRPr="008E787F">
        <w:rPr>
          <w:rFonts w:ascii="Arial" w:hAnsi="Arial" w:cs="Arial"/>
          <w:sz w:val="24"/>
          <w:szCs w:val="24"/>
        </w:rPr>
        <w:t>Stehtisch</w:t>
      </w:r>
      <w:r>
        <w:rPr>
          <w:rFonts w:ascii="Arial" w:hAnsi="Arial" w:cs="Arial"/>
          <w:sz w:val="24"/>
          <w:szCs w:val="24"/>
        </w:rPr>
        <w:tab/>
      </w:r>
      <w:r>
        <w:rPr>
          <w:rFonts w:ascii="Arial" w:hAnsi="Arial" w:cs="Arial"/>
          <w:sz w:val="24"/>
          <w:szCs w:val="24"/>
        </w:rPr>
        <w:tab/>
      </w:r>
      <w:r w:rsidR="004E5B72">
        <w:rPr>
          <w:rFonts w:ascii="Arial" w:hAnsi="Arial" w:cs="Arial"/>
          <w:sz w:val="24"/>
          <w:szCs w:val="24"/>
        </w:rPr>
        <w:tab/>
      </w:r>
      <w:r>
        <w:rPr>
          <w:rFonts w:ascii="Arial" w:hAnsi="Arial" w:cs="Arial"/>
          <w:sz w:val="24"/>
          <w:szCs w:val="24"/>
        </w:rPr>
        <w:t>42,--    €</w:t>
      </w:r>
      <w:r>
        <w:rPr>
          <w:rFonts w:ascii="Arial" w:hAnsi="Arial" w:cs="Arial"/>
          <w:sz w:val="24"/>
          <w:szCs w:val="24"/>
        </w:rPr>
        <w:br/>
      </w:r>
      <w:r>
        <w:rPr>
          <w:rFonts w:ascii="Arial" w:hAnsi="Arial" w:cs="Arial"/>
          <w:sz w:val="24"/>
          <w:szCs w:val="24"/>
        </w:rPr>
        <w:t>Counter</w:t>
      </w:r>
      <w:r>
        <w:rPr>
          <w:rFonts w:ascii="Arial" w:hAnsi="Arial" w:cs="Arial"/>
          <w:sz w:val="24"/>
          <w:szCs w:val="24"/>
        </w:rPr>
        <w:tab/>
      </w:r>
      <w:r>
        <w:rPr>
          <w:rFonts w:ascii="Arial" w:hAnsi="Arial" w:cs="Arial"/>
          <w:sz w:val="24"/>
          <w:szCs w:val="24"/>
        </w:rPr>
        <w:tab/>
      </w:r>
      <w:r w:rsidR="004E5B72">
        <w:rPr>
          <w:rFonts w:ascii="Arial" w:hAnsi="Arial" w:cs="Arial"/>
          <w:sz w:val="24"/>
          <w:szCs w:val="24"/>
        </w:rPr>
        <w:tab/>
      </w:r>
      <w:r>
        <w:rPr>
          <w:rFonts w:ascii="Arial" w:hAnsi="Arial" w:cs="Arial"/>
          <w:sz w:val="24"/>
          <w:szCs w:val="24"/>
        </w:rPr>
        <w:t>75,--    €</w:t>
      </w:r>
      <w:r>
        <w:rPr>
          <w:rFonts w:ascii="Arial" w:hAnsi="Arial" w:cs="Arial"/>
          <w:sz w:val="24"/>
          <w:szCs w:val="24"/>
        </w:rPr>
        <w:br/>
      </w:r>
      <w:r>
        <w:rPr>
          <w:rFonts w:ascii="Arial" w:hAnsi="Arial" w:cs="Arial"/>
          <w:sz w:val="24"/>
          <w:szCs w:val="24"/>
        </w:rPr>
        <w:t>Prospektständer</w:t>
      </w:r>
      <w:r>
        <w:rPr>
          <w:rFonts w:ascii="Arial" w:hAnsi="Arial" w:cs="Arial"/>
          <w:sz w:val="24"/>
          <w:szCs w:val="24"/>
        </w:rPr>
        <w:tab/>
      </w:r>
      <w:r w:rsidR="004E5B72">
        <w:rPr>
          <w:rFonts w:ascii="Arial" w:hAnsi="Arial" w:cs="Arial"/>
          <w:sz w:val="24"/>
          <w:szCs w:val="24"/>
        </w:rPr>
        <w:tab/>
      </w:r>
      <w:r>
        <w:rPr>
          <w:rFonts w:ascii="Arial" w:hAnsi="Arial" w:cs="Arial"/>
          <w:sz w:val="24"/>
          <w:szCs w:val="24"/>
        </w:rPr>
        <w:t>40,--    €</w:t>
      </w:r>
    </w:p>
    <w:p w:rsidR="008E787F" w:rsidRDefault="008E787F" w:rsidP="008E787F">
      <w:pPr>
        <w:pStyle w:val="Listenabsatz"/>
        <w:spacing w:before="100" w:after="100"/>
        <w:ind w:left="360" w:right="244"/>
        <w:rPr>
          <w:rFonts w:ascii="Arial" w:hAnsi="Arial" w:cs="Arial"/>
          <w:sz w:val="24"/>
          <w:szCs w:val="24"/>
        </w:rPr>
      </w:pPr>
    </w:p>
    <w:p w:rsidR="004E5B72" w:rsidRPr="004E5B72" w:rsidRDefault="004E5B72" w:rsidP="008E787F">
      <w:pPr>
        <w:spacing w:before="100" w:after="100"/>
        <w:ind w:left="244" w:right="244"/>
        <w:rPr>
          <w:rFonts w:ascii="Arial" w:hAnsi="Arial" w:cs="Arial"/>
          <w:b/>
          <w:sz w:val="24"/>
          <w:szCs w:val="24"/>
        </w:rPr>
      </w:pPr>
      <w:r w:rsidRPr="004E5B72">
        <w:rPr>
          <w:rFonts w:ascii="Arial" w:hAnsi="Arial" w:cs="Arial"/>
          <w:b/>
          <w:sz w:val="24"/>
          <w:szCs w:val="24"/>
        </w:rPr>
        <w:t>Vortrag zusätzlich optional:     30 Min.  à 250,-- €</w:t>
      </w:r>
    </w:p>
    <w:p w:rsidR="004E5B72" w:rsidRDefault="004E5B72" w:rsidP="008E787F">
      <w:pPr>
        <w:spacing w:before="100" w:after="100"/>
        <w:ind w:left="244" w:right="244"/>
        <w:rPr>
          <w:rFonts w:ascii="Arial" w:hAnsi="Arial" w:cs="Arial"/>
          <w:sz w:val="24"/>
          <w:szCs w:val="24"/>
        </w:rPr>
      </w:pPr>
    </w:p>
    <w:p w:rsidR="004E5B72" w:rsidRDefault="004E5B72" w:rsidP="008E787F">
      <w:pPr>
        <w:spacing w:before="100" w:after="100"/>
        <w:ind w:left="244" w:right="244"/>
        <w:rPr>
          <w:rFonts w:ascii="Arial" w:hAnsi="Arial" w:cs="Arial"/>
          <w:sz w:val="24"/>
          <w:szCs w:val="24"/>
        </w:rPr>
      </w:pPr>
      <w:r>
        <w:rPr>
          <w:rFonts w:ascii="Arial" w:hAnsi="Arial" w:cs="Arial"/>
          <w:sz w:val="24"/>
          <w:szCs w:val="24"/>
        </w:rPr>
        <w:t xml:space="preserve">Alle Kosten verstehen sich zzgl. </w:t>
      </w:r>
      <w:proofErr w:type="spellStart"/>
      <w:r>
        <w:rPr>
          <w:rFonts w:ascii="Arial" w:hAnsi="Arial" w:cs="Arial"/>
          <w:sz w:val="24"/>
          <w:szCs w:val="24"/>
        </w:rPr>
        <w:t>Mwst.</w:t>
      </w:r>
      <w:proofErr w:type="spellEnd"/>
    </w:p>
    <w:p w:rsidR="004E5B72" w:rsidRDefault="004E5B72" w:rsidP="008E787F">
      <w:pPr>
        <w:spacing w:before="100" w:after="100"/>
        <w:ind w:left="244" w:right="244"/>
        <w:rPr>
          <w:rFonts w:ascii="Arial" w:hAnsi="Arial" w:cs="Arial"/>
          <w:sz w:val="24"/>
          <w:szCs w:val="24"/>
        </w:rPr>
      </w:pPr>
    </w:p>
    <w:p w:rsidR="004E5B72" w:rsidRDefault="008E787F" w:rsidP="008E787F">
      <w:pPr>
        <w:spacing w:before="100" w:after="100"/>
        <w:ind w:left="244" w:right="244"/>
        <w:rPr>
          <w:rFonts w:ascii="Arial" w:hAnsi="Arial" w:cs="Arial"/>
          <w:sz w:val="24"/>
          <w:szCs w:val="24"/>
        </w:rPr>
      </w:pPr>
      <w:r>
        <w:rPr>
          <w:rFonts w:ascii="Arial" w:hAnsi="Arial" w:cs="Arial"/>
          <w:sz w:val="24"/>
          <w:szCs w:val="24"/>
        </w:rPr>
        <w:br/>
      </w:r>
      <w:r w:rsidRPr="004E5B72">
        <w:rPr>
          <w:rFonts w:ascii="Arial" w:hAnsi="Arial" w:cs="Arial"/>
          <w:sz w:val="24"/>
          <w:szCs w:val="24"/>
        </w:rPr>
        <w:t>Die Platzvergabe erfolgt in der Reihenfolge der Anmeldungen.</w:t>
      </w:r>
    </w:p>
    <w:p w:rsidR="008E787F" w:rsidRDefault="008E787F" w:rsidP="008E787F">
      <w:pPr>
        <w:spacing w:before="100" w:after="100"/>
        <w:ind w:left="244" w:right="244"/>
        <w:rPr>
          <w:rFonts w:ascii="Arial" w:eastAsia="Calibri" w:hAnsi="Arial" w:cs="Arial"/>
          <w:bCs/>
          <w:color w:val="000000"/>
          <w:sz w:val="20"/>
          <w:szCs w:val="20"/>
        </w:rPr>
      </w:pPr>
      <w:r w:rsidRPr="004E5B72">
        <w:rPr>
          <w:rFonts w:ascii="Arial" w:hAnsi="Arial" w:cs="Arial"/>
          <w:sz w:val="24"/>
          <w:szCs w:val="24"/>
        </w:rPr>
        <w:br/>
      </w:r>
      <w:r>
        <w:rPr>
          <w:rFonts w:ascii="Arial" w:eastAsia="Calibri" w:hAnsi="Arial" w:cs="Arial"/>
          <w:bCs/>
          <w:color w:val="E36C0A"/>
          <w:sz w:val="48"/>
          <w:szCs w:val="48"/>
        </w:rPr>
        <w:t>Anmeldung</w:t>
      </w:r>
      <w:r>
        <w:rPr>
          <w:rFonts w:ascii="Arial" w:eastAsia="Calibri" w:hAnsi="Arial" w:cs="Arial"/>
          <w:bCs/>
          <w:color w:val="000000"/>
          <w:sz w:val="20"/>
          <w:szCs w:val="20"/>
        </w:rPr>
        <w:t xml:space="preserve"> per </w:t>
      </w:r>
      <w:proofErr w:type="spellStart"/>
      <w:r>
        <w:rPr>
          <w:rFonts w:ascii="Arial" w:eastAsia="Calibri" w:hAnsi="Arial" w:cs="Arial"/>
          <w:bCs/>
          <w:color w:val="000000"/>
          <w:sz w:val="20"/>
          <w:szCs w:val="20"/>
        </w:rPr>
        <w:t>e-mail</w:t>
      </w:r>
      <w:proofErr w:type="spellEnd"/>
      <w:r>
        <w:rPr>
          <w:rFonts w:ascii="Arial" w:eastAsia="Calibri" w:hAnsi="Arial" w:cs="Arial"/>
          <w:bCs/>
          <w:color w:val="000000"/>
          <w:sz w:val="20"/>
          <w:szCs w:val="20"/>
        </w:rPr>
        <w:t xml:space="preserve"> oder Fax </w:t>
      </w:r>
      <w:r>
        <w:rPr>
          <w:rFonts w:ascii="Arial" w:eastAsia="Calibri" w:hAnsi="Arial" w:cs="Arial"/>
          <w:b/>
          <w:bCs/>
          <w:color w:val="E36C0A"/>
          <w:sz w:val="28"/>
          <w:szCs w:val="28"/>
        </w:rPr>
        <w:t>bis 22.1.2018</w:t>
      </w:r>
      <w:r>
        <w:rPr>
          <w:rFonts w:ascii="Arial" w:eastAsia="Calibri" w:hAnsi="Arial" w:cs="Arial"/>
          <w:bCs/>
          <w:color w:val="000000"/>
          <w:sz w:val="20"/>
          <w:szCs w:val="20"/>
        </w:rPr>
        <w:t xml:space="preserve"> </w:t>
      </w:r>
    </w:p>
    <w:p w:rsidR="008E787F" w:rsidRDefault="008E787F" w:rsidP="008E787F">
      <w:pPr>
        <w:rPr>
          <w:rFonts w:eastAsiaTheme="minorHAnsi" w:cs="Calibri"/>
        </w:rPr>
      </w:pPr>
      <w:r>
        <w:rPr>
          <w:rFonts w:ascii="Arial" w:hAnsi="Arial" w:cs="Arial"/>
          <w:color w:val="000000"/>
          <w:sz w:val="20"/>
          <w:szCs w:val="20"/>
        </w:rPr>
        <w:t xml:space="preserve">    </w:t>
      </w:r>
    </w:p>
    <w:p w:rsidR="008E787F" w:rsidRDefault="008E787F" w:rsidP="008E787F"/>
    <w:p w:rsidR="008E787F" w:rsidRDefault="008E787F" w:rsidP="008E787F"/>
    <w:p w:rsidR="008E787F" w:rsidRDefault="008E787F" w:rsidP="008E787F"/>
    <w:p w:rsidR="008E787F" w:rsidRDefault="008E787F" w:rsidP="008E787F"/>
    <w:p w:rsidR="008E787F" w:rsidRDefault="008E787F" w:rsidP="008E787F"/>
    <w:p w:rsidR="008E787F" w:rsidRDefault="008E787F" w:rsidP="008E787F"/>
    <w:p w:rsidR="008E787F" w:rsidRDefault="008E787F" w:rsidP="008E787F"/>
    <w:p w:rsidR="008E787F" w:rsidRDefault="008E787F" w:rsidP="008E787F"/>
    <w:p w:rsidR="00C41425" w:rsidRPr="004E5B72" w:rsidRDefault="004E5B72">
      <w:pPr>
        <w:rPr>
          <w:rFonts w:ascii="Arial" w:hAnsi="Arial" w:cs="Arial"/>
          <w:sz w:val="24"/>
          <w:szCs w:val="24"/>
        </w:rPr>
      </w:pPr>
      <w:r w:rsidRPr="004E5B72">
        <w:rPr>
          <w:rFonts w:ascii="Arial" w:hAnsi="Arial" w:cs="Arial"/>
          <w:sz w:val="24"/>
          <w:szCs w:val="24"/>
        </w:rPr>
        <w:t>Für weitere Details stehe ich auch telefonisch gerne zur Verfügung.</w:t>
      </w:r>
    </w:p>
    <w:p w:rsidR="008E787F" w:rsidRDefault="008E787F"/>
    <w:p w:rsidR="008E787F" w:rsidRDefault="008E787F"/>
    <w:p w:rsidR="008E787F" w:rsidRDefault="008E787F"/>
    <w:p w:rsidR="008E787F" w:rsidRDefault="008E787F" w:rsidP="008E787F">
      <w:pPr>
        <w:spacing w:after="0" w:line="240" w:lineRule="auto"/>
        <w:rPr>
          <w:rFonts w:ascii="Arial" w:hAnsi="Arial" w:cs="Arial"/>
          <w:color w:val="000000"/>
          <w:sz w:val="20"/>
          <w:szCs w:val="20"/>
        </w:rPr>
      </w:pPr>
      <w:r>
        <w:rPr>
          <w:rFonts w:ascii="Arial" w:hAnsi="Arial" w:cs="Arial"/>
          <w:b/>
          <w:noProof/>
          <w:color w:val="000000"/>
          <w:sz w:val="20"/>
          <w:szCs w:val="20"/>
        </w:rPr>
        <w:drawing>
          <wp:inline distT="0" distB="0" distL="0" distR="0">
            <wp:extent cx="1828800" cy="504825"/>
            <wp:effectExtent l="0" t="0" r="0" b="9525"/>
            <wp:docPr id="1" name="Grafik 1" descr="Chwitt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witt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04825"/>
                    </a:xfrm>
                    <a:prstGeom prst="rect">
                      <a:avLst/>
                    </a:prstGeom>
                    <a:noFill/>
                    <a:ln>
                      <a:noFill/>
                    </a:ln>
                  </pic:spPr>
                </pic:pic>
              </a:graphicData>
            </a:graphic>
          </wp:inline>
        </w:drawing>
      </w:r>
      <w:r>
        <w:rPr>
          <w:rFonts w:ascii="Arial" w:hAnsi="Arial" w:cs="Arial"/>
          <w:b/>
          <w:color w:val="000000"/>
          <w:sz w:val="20"/>
          <w:szCs w:val="20"/>
        </w:rPr>
        <w:t>C</w:t>
      </w:r>
      <w:r w:rsidRPr="00DC37AF">
        <w:rPr>
          <w:rFonts w:ascii="Arial" w:hAnsi="Arial" w:cs="Arial"/>
          <w:b/>
          <w:color w:val="000000"/>
          <w:sz w:val="20"/>
          <w:szCs w:val="20"/>
        </w:rPr>
        <w:t>hristiane Wittig (</w:t>
      </w:r>
      <w:r w:rsidRPr="00A025E4">
        <w:rPr>
          <w:rFonts w:ascii="Arial" w:hAnsi="Arial" w:cs="Arial"/>
          <w:color w:val="000000"/>
          <w:sz w:val="20"/>
          <w:szCs w:val="20"/>
        </w:rPr>
        <w:t>Projektleite</w:t>
      </w:r>
      <w:r>
        <w:rPr>
          <w:rFonts w:ascii="Arial" w:hAnsi="Arial" w:cs="Arial"/>
          <w:color w:val="000000"/>
          <w:sz w:val="20"/>
          <w:szCs w:val="20"/>
        </w:rPr>
        <w:t>rin)</w:t>
      </w:r>
    </w:p>
    <w:p w:rsidR="008E787F" w:rsidRDefault="008E787F" w:rsidP="008E787F">
      <w:pPr>
        <w:spacing w:after="0" w:line="240" w:lineRule="auto"/>
        <w:rPr>
          <w:rFonts w:ascii="Arial" w:hAnsi="Arial" w:cs="Arial"/>
          <w:color w:val="000000"/>
          <w:sz w:val="20"/>
          <w:szCs w:val="20"/>
        </w:rPr>
      </w:pPr>
    </w:p>
    <w:p w:rsidR="008E787F" w:rsidRDefault="008E787F"/>
    <w:p w:rsidR="008E787F" w:rsidRDefault="008E787F" w:rsidP="008E787F">
      <w:pPr>
        <w:spacing w:after="0" w:line="240" w:lineRule="auto"/>
        <w:rPr>
          <w:rFonts w:ascii="Arial" w:eastAsia="Calibri" w:hAnsi="Arial" w:cs="Arial"/>
          <w:bCs/>
          <w:color w:val="000000"/>
          <w:sz w:val="20"/>
          <w:szCs w:val="20"/>
        </w:rPr>
      </w:pPr>
      <w:proofErr w:type="spellStart"/>
      <w:r w:rsidRPr="00DC37AF">
        <w:rPr>
          <w:rFonts w:ascii="Arial" w:eastAsia="Calibri" w:hAnsi="Arial" w:cs="Arial"/>
          <w:bCs/>
          <w:color w:val="000000"/>
          <w:sz w:val="20"/>
          <w:szCs w:val="20"/>
        </w:rPr>
        <w:t>wws</w:t>
      </w:r>
      <w:proofErr w:type="spellEnd"/>
      <w:r>
        <w:rPr>
          <w:rFonts w:ascii="Arial" w:eastAsia="Calibri" w:hAnsi="Arial" w:cs="Arial"/>
          <w:bCs/>
          <w:color w:val="000000"/>
          <w:sz w:val="20"/>
          <w:szCs w:val="20"/>
        </w:rPr>
        <w:t xml:space="preserve">     </w:t>
      </w:r>
      <w:proofErr w:type="spellStart"/>
      <w:r w:rsidRPr="00DC37AF">
        <w:rPr>
          <w:rFonts w:ascii="Arial" w:eastAsia="Calibri" w:hAnsi="Arial" w:cs="Arial"/>
          <w:bCs/>
          <w:color w:val="000000"/>
          <w:sz w:val="20"/>
          <w:szCs w:val="20"/>
        </w:rPr>
        <w:t>weiterbildung</w:t>
      </w:r>
      <w:proofErr w:type="spellEnd"/>
      <w:r w:rsidRPr="00DC37AF">
        <w:rPr>
          <w:rFonts w:ascii="Arial" w:eastAsia="Calibri" w:hAnsi="Arial" w:cs="Arial"/>
          <w:bCs/>
          <w:color w:val="000000"/>
          <w:sz w:val="20"/>
          <w:szCs w:val="20"/>
        </w:rPr>
        <w:t xml:space="preserve"> – </w:t>
      </w:r>
      <w:proofErr w:type="spellStart"/>
      <w:r w:rsidRPr="00DC37AF">
        <w:rPr>
          <w:rFonts w:ascii="Arial" w:eastAsia="Calibri" w:hAnsi="Arial" w:cs="Arial"/>
          <w:bCs/>
          <w:color w:val="000000"/>
          <w:sz w:val="20"/>
          <w:szCs w:val="20"/>
        </w:rPr>
        <w:t>seminare+coaching</w:t>
      </w:r>
      <w:proofErr w:type="spellEnd"/>
      <w:r w:rsidRPr="00DC37AF">
        <w:rPr>
          <w:rFonts w:ascii="Arial" w:eastAsia="Calibri" w:hAnsi="Arial" w:cs="Arial"/>
          <w:bCs/>
          <w:color w:val="000000"/>
          <w:sz w:val="20"/>
          <w:szCs w:val="20"/>
        </w:rPr>
        <w:t xml:space="preserve"> </w:t>
      </w:r>
      <w:r>
        <w:rPr>
          <w:rFonts w:ascii="Arial" w:eastAsia="Calibri" w:hAnsi="Arial" w:cs="Arial"/>
          <w:bCs/>
          <w:color w:val="000000"/>
          <w:sz w:val="20"/>
          <w:szCs w:val="20"/>
        </w:rPr>
        <w:t xml:space="preserve">  -   Heidestr. 4   -  85757 Karlsfeld b. München</w:t>
      </w:r>
      <w:r w:rsidRPr="00DC37AF">
        <w:rPr>
          <w:rFonts w:ascii="Arial" w:eastAsia="Calibri" w:hAnsi="Arial" w:cs="Arial"/>
          <w:bCs/>
          <w:color w:val="000000"/>
          <w:sz w:val="20"/>
          <w:szCs w:val="20"/>
        </w:rPr>
        <w:br/>
        <w:t xml:space="preserve">Tel.: </w:t>
      </w:r>
      <w:r>
        <w:rPr>
          <w:rFonts w:ascii="Arial" w:eastAsia="Calibri" w:hAnsi="Arial" w:cs="Arial"/>
          <w:bCs/>
          <w:color w:val="000000"/>
          <w:sz w:val="20"/>
          <w:szCs w:val="20"/>
        </w:rPr>
        <w:t xml:space="preserve">08131 29 222 36     </w:t>
      </w:r>
      <w:r w:rsidRPr="00DC37AF">
        <w:rPr>
          <w:rFonts w:ascii="Arial" w:eastAsia="Calibri" w:hAnsi="Arial" w:cs="Arial"/>
          <w:bCs/>
          <w:color w:val="000000"/>
          <w:sz w:val="20"/>
          <w:szCs w:val="20"/>
        </w:rPr>
        <w:t xml:space="preserve">Fax: </w:t>
      </w:r>
      <w:r>
        <w:rPr>
          <w:rFonts w:ascii="Arial" w:eastAsia="Calibri" w:hAnsi="Arial" w:cs="Arial"/>
          <w:bCs/>
          <w:color w:val="000000"/>
          <w:sz w:val="20"/>
          <w:szCs w:val="20"/>
        </w:rPr>
        <w:t xml:space="preserve">08131 99 79 23     </w:t>
      </w:r>
      <w:r w:rsidRPr="00DC37AF">
        <w:rPr>
          <w:rFonts w:ascii="Arial" w:eastAsia="Calibri" w:hAnsi="Arial" w:cs="Arial"/>
          <w:bCs/>
          <w:color w:val="000000"/>
          <w:sz w:val="20"/>
          <w:szCs w:val="20"/>
        </w:rPr>
        <w:t>mobil: 0172 91 44 354</w:t>
      </w:r>
    </w:p>
    <w:p w:rsidR="008E787F" w:rsidRPr="00DC37AF" w:rsidRDefault="008E787F" w:rsidP="008E787F">
      <w:pPr>
        <w:spacing w:after="0" w:line="240" w:lineRule="auto"/>
      </w:pPr>
      <w:proofErr w:type="spellStart"/>
      <w:r>
        <w:rPr>
          <w:rFonts w:ascii="Arial" w:eastAsia="Calibri" w:hAnsi="Arial" w:cs="Arial"/>
          <w:bCs/>
          <w:color w:val="000000"/>
          <w:sz w:val="20"/>
          <w:szCs w:val="20"/>
        </w:rPr>
        <w:t>e</w:t>
      </w:r>
      <w:r w:rsidRPr="00DC37AF">
        <w:rPr>
          <w:rFonts w:ascii="Arial" w:eastAsia="Calibri" w:hAnsi="Arial" w:cs="Arial"/>
          <w:bCs/>
          <w:color w:val="000000"/>
          <w:sz w:val="20"/>
          <w:szCs w:val="20"/>
        </w:rPr>
        <w:t>-mail</w:t>
      </w:r>
      <w:proofErr w:type="spellEnd"/>
      <w:r w:rsidRPr="00DC37AF">
        <w:rPr>
          <w:rFonts w:ascii="Arial" w:eastAsia="Calibri" w:hAnsi="Arial" w:cs="Arial"/>
          <w:bCs/>
          <w:color w:val="000000"/>
          <w:sz w:val="20"/>
          <w:szCs w:val="20"/>
        </w:rPr>
        <w:t xml:space="preserve">: </w:t>
      </w:r>
      <w:hyperlink r:id="rId8" w:history="1">
        <w:r w:rsidRPr="00DC37AF">
          <w:rPr>
            <w:rFonts w:ascii="Arial" w:eastAsia="Calibri" w:hAnsi="Arial" w:cs="Arial"/>
            <w:bCs/>
            <w:color w:val="0000FF"/>
            <w:sz w:val="20"/>
            <w:u w:val="single"/>
          </w:rPr>
          <w:t>info@wws-wittig.de</w:t>
        </w:r>
      </w:hyperlink>
      <w:r>
        <w:rPr>
          <w:rFonts w:ascii="Arial" w:eastAsia="Calibri" w:hAnsi="Arial" w:cs="Arial"/>
          <w:bCs/>
          <w:color w:val="000000"/>
          <w:sz w:val="20"/>
          <w:szCs w:val="20"/>
        </w:rPr>
        <w:t xml:space="preserve">      </w:t>
      </w:r>
      <w:r w:rsidRPr="00DC37AF">
        <w:rPr>
          <w:rFonts w:ascii="Arial" w:eastAsia="Calibri" w:hAnsi="Arial" w:cs="Arial"/>
          <w:bCs/>
          <w:color w:val="000000"/>
          <w:sz w:val="20"/>
          <w:szCs w:val="20"/>
        </w:rPr>
        <w:t>Internet.</w:t>
      </w:r>
      <w:r w:rsidRPr="00DC37AF">
        <w:rPr>
          <w:rFonts w:ascii="Arial" w:eastAsia="Calibri" w:hAnsi="Arial" w:cs="Arial"/>
          <w:bCs/>
          <w:color w:val="0000FF"/>
          <w:sz w:val="20"/>
          <w:u w:val="single"/>
        </w:rPr>
        <w:t>www.wws-wittig.de</w:t>
      </w:r>
    </w:p>
    <w:p w:rsidR="008E787F" w:rsidRDefault="008E787F"/>
    <w:sectPr w:rsidR="008E787F" w:rsidSect="004E5B72">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C5967"/>
    <w:multiLevelType w:val="multilevel"/>
    <w:tmpl w:val="317CE54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C0"/>
    <w:rsid w:val="001321C0"/>
    <w:rsid w:val="004E5B72"/>
    <w:rsid w:val="008E787F"/>
    <w:rsid w:val="00C41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C6539-2A29-4D64-AFBE-E838D97C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87F"/>
    <w:pPr>
      <w:spacing w:after="200" w:line="276" w:lineRule="auto"/>
    </w:pPr>
    <w:rPr>
      <w:rFonts w:ascii="Calibri" w:eastAsia="Times New Roman"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787F"/>
    <w:pPr>
      <w:spacing w:after="0" w:line="240" w:lineRule="auto"/>
      <w:ind w:left="720"/>
    </w:pPr>
    <w:rPr>
      <w:rFonts w:eastAsiaTheme="minorHAns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ws-wittig.d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wws-wittig@t-online.de</dc:creator>
  <cp:keywords/>
  <dc:description/>
  <cp:lastModifiedBy>wws-wittig@t-online.de</cp:lastModifiedBy>
  <cp:revision>2</cp:revision>
  <dcterms:created xsi:type="dcterms:W3CDTF">2018-01-03T10:50:00Z</dcterms:created>
  <dcterms:modified xsi:type="dcterms:W3CDTF">2018-01-03T10:50:00Z</dcterms:modified>
</cp:coreProperties>
</file>