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EE" w:rsidRPr="00AC0DF3" w:rsidRDefault="00A76A14" w:rsidP="00A76A14">
      <w:pPr>
        <w:pStyle w:val="KeinLeerraum"/>
        <w:rPr>
          <w:rStyle w:val="IntensiveHervorhebung"/>
          <w:color w:val="auto"/>
          <w:sz w:val="36"/>
          <w:szCs w:val="36"/>
        </w:rPr>
      </w:pPr>
      <w:r w:rsidRPr="00AC0DF3">
        <w:rPr>
          <w:rStyle w:val="IntensiveHervorhebung"/>
          <w:color w:val="auto"/>
          <w:sz w:val="36"/>
          <w:szCs w:val="36"/>
        </w:rPr>
        <w:t>Von der Vision zum Ziel</w:t>
      </w:r>
    </w:p>
    <w:p w:rsidR="00A76A14" w:rsidRDefault="00A76A14" w:rsidP="00A76A14">
      <w:pPr>
        <w:pStyle w:val="KeinLeerraum"/>
      </w:pPr>
    </w:p>
    <w:p w:rsidR="00A76A14" w:rsidRPr="005D7DBA" w:rsidRDefault="00A76A14" w:rsidP="005D7DBA">
      <w:pPr>
        <w:pStyle w:val="KeinLeerraum"/>
        <w:spacing w:after="120"/>
        <w:rPr>
          <w:color w:val="00B0F0"/>
        </w:rPr>
      </w:pPr>
      <w:r w:rsidRPr="00121EC5">
        <w:t xml:space="preserve">Jeder Mensch verfolgt in seinem Leben verschiedene Ziele. Dies betrifft den privaten Bereich ebenso wie berufliche Aspekte und Herausforderungen. Die Grundlage </w:t>
      </w:r>
      <w:r w:rsidR="00FA7CF6" w:rsidRPr="00121EC5">
        <w:t xml:space="preserve">eines </w:t>
      </w:r>
      <w:r w:rsidR="00AB5893" w:rsidRPr="00121EC5">
        <w:t>qualifizierte</w:t>
      </w:r>
      <w:r w:rsidR="00FA7CF6" w:rsidRPr="00121EC5">
        <w:t>n</w:t>
      </w:r>
      <w:r w:rsidR="00AB5893" w:rsidRPr="00121EC5">
        <w:t xml:space="preserve"> </w:t>
      </w:r>
      <w:r w:rsidRPr="00121EC5">
        <w:t>Ziel</w:t>
      </w:r>
      <w:r w:rsidR="00FA7CF6" w:rsidRPr="00121EC5">
        <w:t>es</w:t>
      </w:r>
      <w:r w:rsidRPr="00121EC5">
        <w:t xml:space="preserve"> ist</w:t>
      </w:r>
      <w:r w:rsidR="00FA7CF6" w:rsidRPr="00121EC5">
        <w:t xml:space="preserve"> in der Regel </w:t>
      </w:r>
      <w:r w:rsidRPr="00121EC5">
        <w:t>die Vision.</w:t>
      </w:r>
      <w:r w:rsidR="002308C9" w:rsidRPr="00121EC5">
        <w:t xml:space="preserve"> </w:t>
      </w:r>
      <w:r w:rsidR="00FA7CF6" w:rsidRPr="00121EC5">
        <w:t xml:space="preserve">Und die </w:t>
      </w:r>
      <w:r w:rsidR="002308C9" w:rsidRPr="00121EC5">
        <w:t>Vision</w:t>
      </w:r>
      <w:r w:rsidR="005D7DBA">
        <w:t xml:space="preserve"> </w:t>
      </w:r>
      <w:r w:rsidR="002308C9" w:rsidRPr="00121EC5">
        <w:t>ist eine positiv formulierte</w:t>
      </w:r>
      <w:r w:rsidR="00FA7CF6" w:rsidRPr="00121EC5">
        <w:t xml:space="preserve">, </w:t>
      </w:r>
      <w:r w:rsidR="002308C9" w:rsidRPr="00121EC5">
        <w:t>motivierende Vorstellung, was Sie beruflich</w:t>
      </w:r>
      <w:r w:rsidR="00FA7CF6" w:rsidRPr="00121EC5">
        <w:t xml:space="preserve"> oder privat</w:t>
      </w:r>
      <w:r w:rsidR="002308C9" w:rsidRPr="00121EC5">
        <w:t xml:space="preserve"> erreichen möchten. Eine Vision ist real erreichbar</w:t>
      </w:r>
      <w:r w:rsidR="00FA7CF6" w:rsidRPr="00121EC5">
        <w:t>. Sie grenzt sich deutlich</w:t>
      </w:r>
      <w:r w:rsidR="002308C9" w:rsidRPr="00121EC5">
        <w:t xml:space="preserve"> von einem (unerreichbar scheinenden) Traum ab. </w:t>
      </w:r>
      <w:r w:rsidR="00FA7CF6" w:rsidRPr="00121EC5">
        <w:t xml:space="preserve">Sie müssen </w:t>
      </w:r>
      <w:r w:rsidR="00CE66E1" w:rsidRPr="00121EC5">
        <w:t>Ihre</w:t>
      </w:r>
      <w:r w:rsidRPr="00121EC5">
        <w:t xml:space="preserve"> Vision </w:t>
      </w:r>
      <w:r w:rsidR="00FA7CF6" w:rsidRPr="00121EC5">
        <w:t xml:space="preserve">nur umsetzen. Zerlegen Sie  </w:t>
      </w:r>
      <w:r w:rsidR="00AB5893" w:rsidRPr="00121EC5">
        <w:t xml:space="preserve">Ihre Vision </w:t>
      </w:r>
      <w:r w:rsidR="00FA7CF6" w:rsidRPr="00121EC5">
        <w:t xml:space="preserve">mittel- bzw. langfristig </w:t>
      </w:r>
      <w:r w:rsidR="00AB5893" w:rsidRPr="00121EC5">
        <w:t xml:space="preserve">in realistische und erreichbare Ziele </w:t>
      </w:r>
      <w:r w:rsidR="00524FD0" w:rsidRPr="00121EC5">
        <w:t xml:space="preserve">bzw. Zielsegmente und </w:t>
      </w:r>
      <w:r w:rsidR="00FA7CF6" w:rsidRPr="00121EC5">
        <w:t xml:space="preserve">verfolgen Sie Ihre Ziele </w:t>
      </w:r>
      <w:r w:rsidR="00203A56" w:rsidRPr="00121EC5">
        <w:t>kontinuierlich</w:t>
      </w:r>
      <w:r w:rsidR="00524FD0" w:rsidRPr="00121EC5">
        <w:t>.</w:t>
      </w:r>
      <w:r w:rsidR="005D7DBA">
        <w:t xml:space="preserve"> </w:t>
      </w:r>
    </w:p>
    <w:p w:rsidR="00A76A14" w:rsidRDefault="00A76A14" w:rsidP="00A76A14">
      <w:pPr>
        <w:pStyle w:val="KeinLeerraum"/>
      </w:pPr>
    </w:p>
    <w:p w:rsidR="00A76A14" w:rsidRPr="00121EC5" w:rsidRDefault="00203A56" w:rsidP="00203A56">
      <w:pPr>
        <w:pStyle w:val="KeinLeerraum"/>
        <w:rPr>
          <w:rStyle w:val="IntensiveHervorhebung"/>
          <w:color w:val="auto"/>
          <w:sz w:val="28"/>
          <w:szCs w:val="28"/>
          <w:u w:val="single"/>
        </w:rPr>
      </w:pPr>
      <w:r w:rsidRPr="00121EC5">
        <w:rPr>
          <w:rStyle w:val="IntensiveHervorhebung"/>
          <w:color w:val="auto"/>
          <w:sz w:val="28"/>
          <w:szCs w:val="28"/>
          <w:u w:val="single"/>
        </w:rPr>
        <w:t>Ihr Weg zum Ziel</w:t>
      </w:r>
    </w:p>
    <w:p w:rsidR="00A76A14" w:rsidRPr="00121EC5" w:rsidRDefault="00A76A14" w:rsidP="005D7DBA">
      <w:pPr>
        <w:pStyle w:val="KeinLeerraum"/>
        <w:spacing w:after="120"/>
      </w:pPr>
      <w:r w:rsidRPr="00121EC5">
        <w:t xml:space="preserve">Auch wenn es schön ist, verschiedene Ziele zu verfolgen, genügt es nicht, sich ein Ziel </w:t>
      </w:r>
      <w:r w:rsidR="005D7DBA">
        <w:t xml:space="preserve">nur </w:t>
      </w:r>
      <w:r w:rsidRPr="00121EC5">
        <w:t>zu setzen</w:t>
      </w:r>
      <w:r w:rsidR="00203A56" w:rsidRPr="00121EC5">
        <w:t xml:space="preserve">. Sie müssen </w:t>
      </w:r>
      <w:r w:rsidRPr="00121EC5">
        <w:t xml:space="preserve">aktiv werden, </w:t>
      </w:r>
      <w:r w:rsidR="007301B7" w:rsidRPr="00121EC5">
        <w:t>um</w:t>
      </w:r>
      <w:r w:rsidRPr="00121EC5">
        <w:t xml:space="preserve"> </w:t>
      </w:r>
      <w:r w:rsidR="00203A56" w:rsidRPr="00121EC5">
        <w:t xml:space="preserve">Ihre </w:t>
      </w:r>
      <w:r w:rsidRPr="00121EC5">
        <w:t xml:space="preserve">Vision auch umsetzen zu können. </w:t>
      </w:r>
      <w:r w:rsidR="00203A56" w:rsidRPr="00121EC5">
        <w:t xml:space="preserve">Ihr größter </w:t>
      </w:r>
      <w:r w:rsidRPr="00121EC5">
        <w:t xml:space="preserve">Gegner auf diesem Weg dürfte </w:t>
      </w:r>
      <w:r w:rsidR="007301B7" w:rsidRPr="00121EC5">
        <w:t>der bekannte</w:t>
      </w:r>
      <w:r w:rsidRPr="00121EC5">
        <w:t xml:space="preserve"> </w:t>
      </w:r>
      <w:r w:rsidR="007301B7" w:rsidRPr="00121EC5">
        <w:t>„</w:t>
      </w:r>
      <w:r w:rsidRPr="00121EC5">
        <w:t>innere Schweinehund</w:t>
      </w:r>
      <w:r w:rsidR="007301B7" w:rsidRPr="00121EC5">
        <w:t>“</w:t>
      </w:r>
      <w:r w:rsidRPr="00121EC5">
        <w:t xml:space="preserve"> sein</w:t>
      </w:r>
      <w:r w:rsidR="00203A56" w:rsidRPr="00121EC5">
        <w:t xml:space="preserve">. An so mancher Stelle flüstert er Ihnen zu: „Lass Dir </w:t>
      </w:r>
      <w:r w:rsidR="007301B7" w:rsidRPr="00121EC5">
        <w:t>Zeit</w:t>
      </w:r>
      <w:r w:rsidR="00203A56" w:rsidRPr="00121EC5">
        <w:t xml:space="preserve">. </w:t>
      </w:r>
      <w:r w:rsidRPr="00121EC5">
        <w:t xml:space="preserve">Rom </w:t>
      </w:r>
      <w:r w:rsidR="00203A56" w:rsidRPr="00121EC5">
        <w:t>wurde auch nicht an einem Tag erbaut. Oder: M</w:t>
      </w:r>
      <w:r w:rsidRPr="00121EC5">
        <w:t xml:space="preserve">orgen </w:t>
      </w:r>
      <w:r w:rsidR="00203A56" w:rsidRPr="00121EC5">
        <w:t xml:space="preserve">ist </w:t>
      </w:r>
      <w:r w:rsidRPr="00121EC5">
        <w:t>auch noch ein Tag</w:t>
      </w:r>
      <w:r w:rsidR="00203A56" w:rsidRPr="00121EC5">
        <w:t xml:space="preserve">“. Sie wollen erfolgreich sein! Hören Sie </w:t>
      </w:r>
      <w:r w:rsidR="00781F95" w:rsidRPr="00121EC5">
        <w:t xml:space="preserve">also </w:t>
      </w:r>
      <w:r w:rsidR="00203A56" w:rsidRPr="00121EC5">
        <w:t>nicht auf Ihren inneren Schweinehund. Flüstern Sie zurück: „</w:t>
      </w:r>
      <w:r w:rsidR="008D7C0F" w:rsidRPr="00121EC5">
        <w:t>Warum soll ich mir Zeit lassen? Ich will meine Ziele erreichen. Und dazu stelle ich jetzt sofort</w:t>
      </w:r>
      <w:r w:rsidRPr="00121EC5">
        <w:t xml:space="preserve"> </w:t>
      </w:r>
      <w:r w:rsidR="008D7C0F" w:rsidRPr="00121EC5">
        <w:t>m</w:t>
      </w:r>
      <w:r w:rsidRPr="00121EC5">
        <w:t>einen Aktionsplan</w:t>
      </w:r>
      <w:r w:rsidR="00781F95" w:rsidRPr="00121EC5">
        <w:t xml:space="preserve"> auf</w:t>
      </w:r>
      <w:r w:rsidRPr="00121EC5">
        <w:t>“.</w:t>
      </w:r>
    </w:p>
    <w:p w:rsidR="00A76A14" w:rsidRDefault="00A76A14" w:rsidP="00A76A14">
      <w:pPr>
        <w:pStyle w:val="KeinLeerraum"/>
      </w:pPr>
    </w:p>
    <w:p w:rsidR="00A76A14" w:rsidRPr="00121EC5" w:rsidRDefault="00013C5A" w:rsidP="00F72F17">
      <w:pPr>
        <w:pStyle w:val="KeinLeerraum"/>
        <w:rPr>
          <w:rStyle w:val="IntensiveHervorhebung"/>
          <w:color w:val="auto"/>
          <w:sz w:val="28"/>
          <w:szCs w:val="28"/>
          <w:u w:val="single"/>
        </w:rPr>
      </w:pPr>
      <w:r w:rsidRPr="00121EC5">
        <w:rPr>
          <w:rStyle w:val="IntensiveHervorhebung"/>
          <w:color w:val="auto"/>
          <w:sz w:val="28"/>
          <w:szCs w:val="28"/>
          <w:u w:val="single"/>
        </w:rPr>
        <w:t>E</w:t>
      </w:r>
      <w:r w:rsidR="00A76A14" w:rsidRPr="00121EC5">
        <w:rPr>
          <w:rStyle w:val="IntensiveHervorhebung"/>
          <w:color w:val="auto"/>
          <w:sz w:val="28"/>
          <w:szCs w:val="28"/>
          <w:u w:val="single"/>
        </w:rPr>
        <w:t xml:space="preserve">in Aktionsplan </w:t>
      </w:r>
      <w:r w:rsidR="008D7C0F" w:rsidRPr="00121EC5">
        <w:rPr>
          <w:rStyle w:val="IntensiveHervorhebung"/>
          <w:color w:val="auto"/>
          <w:sz w:val="28"/>
          <w:szCs w:val="28"/>
          <w:u w:val="single"/>
        </w:rPr>
        <w:t xml:space="preserve">– die </w:t>
      </w:r>
      <w:r w:rsidR="00A76A14" w:rsidRPr="00121EC5">
        <w:rPr>
          <w:rStyle w:val="IntensiveHervorhebung"/>
          <w:color w:val="auto"/>
          <w:sz w:val="28"/>
          <w:szCs w:val="28"/>
          <w:u w:val="single"/>
        </w:rPr>
        <w:t>große Hilfe</w:t>
      </w:r>
    </w:p>
    <w:p w:rsidR="009C2CCA" w:rsidRDefault="008D7C0F" w:rsidP="004166BD">
      <w:pPr>
        <w:pStyle w:val="KeinLeerraum"/>
        <w:spacing w:after="120"/>
      </w:pPr>
      <w:r w:rsidRPr="00121EC5">
        <w:t xml:space="preserve">Ein </w:t>
      </w:r>
      <w:r w:rsidR="00A76A14" w:rsidRPr="00121EC5">
        <w:t xml:space="preserve">Aktionsplan </w:t>
      </w:r>
      <w:r w:rsidRPr="00121EC5">
        <w:t xml:space="preserve">ist </w:t>
      </w:r>
      <w:r w:rsidR="00A76A14" w:rsidRPr="00121EC5">
        <w:t xml:space="preserve">nichts anderes als </w:t>
      </w:r>
      <w:r w:rsidRPr="00121EC5">
        <w:t xml:space="preserve">die </w:t>
      </w:r>
      <w:r w:rsidR="00A76A14" w:rsidRPr="00121EC5">
        <w:t xml:space="preserve">Auflistung der Schritte, die für </w:t>
      </w:r>
      <w:r w:rsidRPr="00121EC5">
        <w:t>Ihre</w:t>
      </w:r>
      <w:r w:rsidR="00A76A14" w:rsidRPr="00121EC5">
        <w:t xml:space="preserve"> Zielerreichung erforderlich sind. </w:t>
      </w:r>
      <w:r w:rsidR="005D7DBA">
        <w:t>Notieren</w:t>
      </w:r>
      <w:r w:rsidR="00CE66E1" w:rsidRPr="00121EC5">
        <w:t xml:space="preserve"> </w:t>
      </w:r>
      <w:r w:rsidRPr="00121EC5">
        <w:t>Sie</w:t>
      </w:r>
      <w:r w:rsidR="005D7DBA">
        <w:t xml:space="preserve"> </w:t>
      </w:r>
      <w:r w:rsidR="00A76A14" w:rsidRPr="00121EC5">
        <w:t xml:space="preserve">alle Aktionen </w:t>
      </w:r>
      <w:r w:rsidR="004443C4" w:rsidRPr="00121EC5">
        <w:t>(m</w:t>
      </w:r>
      <w:r w:rsidR="002308C9" w:rsidRPr="00121EC5">
        <w:t xml:space="preserve">it Angaben von Zeiten, Ressourcen und </w:t>
      </w:r>
      <w:r w:rsidR="004443C4" w:rsidRPr="00121EC5">
        <w:t>Voraussetzungen</w:t>
      </w:r>
      <w:r w:rsidR="002308C9" w:rsidRPr="00121EC5">
        <w:t>)</w:t>
      </w:r>
      <w:r w:rsidR="00A76A14" w:rsidRPr="00121EC5">
        <w:t>, die notwendig sind, um Ihr persönliches</w:t>
      </w:r>
      <w:r w:rsidRPr="00121EC5">
        <w:t xml:space="preserve"> </w:t>
      </w:r>
      <w:r w:rsidR="00A76A14" w:rsidRPr="00121EC5">
        <w:t xml:space="preserve">Ziel erreichen zu können. </w:t>
      </w:r>
      <w:r w:rsidRPr="00121EC5">
        <w:t>Teilen Sie</w:t>
      </w:r>
      <w:r w:rsidR="00CA1D08" w:rsidRPr="00121EC5">
        <w:t xml:space="preserve"> Ihr</w:t>
      </w:r>
      <w:r w:rsidR="00D319B0" w:rsidRPr="00121EC5">
        <w:t>e Vision</w:t>
      </w:r>
      <w:r w:rsidR="00A76A14" w:rsidRPr="00121EC5">
        <w:t xml:space="preserve"> in einzelne kleinere Schritte auf</w:t>
      </w:r>
      <w:r w:rsidRPr="00121EC5">
        <w:t>. Da</w:t>
      </w:r>
      <w:r w:rsidR="009C2CCA">
        <w:t>s</w:t>
      </w:r>
      <w:r w:rsidRPr="00121EC5">
        <w:t xml:space="preserve"> wirkt </w:t>
      </w:r>
      <w:r w:rsidR="00A76A14" w:rsidRPr="00121EC5">
        <w:t>sehr viel leichter erreichbar</w:t>
      </w:r>
      <w:r w:rsidR="00121EC5" w:rsidRPr="00121EC5">
        <w:t>. Nur Ihrem</w:t>
      </w:r>
      <w:r w:rsidR="00A76A14" w:rsidRPr="00121EC5">
        <w:t xml:space="preserve"> </w:t>
      </w:r>
      <w:r w:rsidR="005D7DBA">
        <w:t>i</w:t>
      </w:r>
      <w:r w:rsidR="00A76A14" w:rsidRPr="00121EC5">
        <w:t xml:space="preserve">nneren Schweinehund </w:t>
      </w:r>
      <w:r w:rsidR="00121EC5" w:rsidRPr="00121EC5">
        <w:t xml:space="preserve">wird das </w:t>
      </w:r>
      <w:r w:rsidR="00A76A14" w:rsidRPr="00121EC5">
        <w:t>nicht gefallen.</w:t>
      </w:r>
      <w:r w:rsidR="009C2CCA">
        <w:t xml:space="preserve"> </w:t>
      </w:r>
    </w:p>
    <w:p w:rsidR="002C2E10" w:rsidRPr="00121EC5" w:rsidRDefault="00CF0D43" w:rsidP="005D7DBA">
      <w:pPr>
        <w:pStyle w:val="KeinLeerraum"/>
        <w:spacing w:after="120"/>
        <w:rPr>
          <w:strike/>
        </w:rPr>
      </w:pPr>
      <w:r w:rsidRPr="00121EC5">
        <w:t xml:space="preserve">Sie glauben gar nicht, wie motivierend es ist, wenn Sie einzelne Aktionen als erledigt markieren und abhaken können. Wenn Sie sehen, wie Sie </w:t>
      </w:r>
      <w:r w:rsidR="004166BD" w:rsidRPr="00121EC5">
        <w:t xml:space="preserve">mit </w:t>
      </w:r>
      <w:r w:rsidRPr="00121EC5">
        <w:t>Ihre</w:t>
      </w:r>
      <w:r w:rsidR="004166BD" w:rsidRPr="00121EC5">
        <w:t>n</w:t>
      </w:r>
      <w:r w:rsidRPr="00121EC5">
        <w:t xml:space="preserve"> Schritt</w:t>
      </w:r>
      <w:r w:rsidR="004166BD" w:rsidRPr="00121EC5">
        <w:t>-</w:t>
      </w:r>
      <w:r w:rsidRPr="00121EC5">
        <w:t>für</w:t>
      </w:r>
      <w:r w:rsidR="004166BD" w:rsidRPr="00121EC5">
        <w:t>-</w:t>
      </w:r>
      <w:r w:rsidRPr="00121EC5">
        <w:t>Schritt</w:t>
      </w:r>
      <w:r w:rsidR="004166BD" w:rsidRPr="00121EC5">
        <w:t>-Zielen Ihrer Vision</w:t>
      </w:r>
      <w:r w:rsidRPr="00121EC5">
        <w:t xml:space="preserve"> näherkommen.</w:t>
      </w:r>
      <w:r w:rsidR="009C2CCA">
        <w:t xml:space="preserve"> </w:t>
      </w:r>
      <w:r w:rsidRPr="00121EC5">
        <w:t>Dabei muss Ihr</w:t>
      </w:r>
      <w:r w:rsidR="002C2E10" w:rsidRPr="00121EC5">
        <w:t xml:space="preserve"> Aktionsplan</w:t>
      </w:r>
      <w:r w:rsidRPr="00121EC5">
        <w:t xml:space="preserve"> </w:t>
      </w:r>
      <w:r w:rsidR="002C2E10" w:rsidRPr="00121EC5">
        <w:t>kein starres Konstrukt</w:t>
      </w:r>
      <w:r w:rsidRPr="00121EC5">
        <w:t xml:space="preserve"> sein</w:t>
      </w:r>
      <w:r w:rsidR="002C2E10" w:rsidRPr="00121EC5">
        <w:t xml:space="preserve">. Sie </w:t>
      </w:r>
      <w:r w:rsidRPr="00121EC5">
        <w:t xml:space="preserve">haben jederzeit die Möglichkeit, ihn </w:t>
      </w:r>
      <w:r w:rsidR="00D319B0" w:rsidRPr="00121EC5">
        <w:t>den aktuellen Gegebenheiten bzw. den neuen Entwicklungen an</w:t>
      </w:r>
      <w:r w:rsidRPr="00121EC5">
        <w:t>zu</w:t>
      </w:r>
      <w:r w:rsidR="00D319B0" w:rsidRPr="00121EC5">
        <w:t>passen</w:t>
      </w:r>
      <w:r w:rsidR="005D7DBA">
        <w:t>, ihn</w:t>
      </w:r>
      <w:r w:rsidR="00D319B0" w:rsidRPr="00121EC5">
        <w:t xml:space="preserve"> </w:t>
      </w:r>
      <w:r w:rsidRPr="00121EC5">
        <w:t xml:space="preserve">zu </w:t>
      </w:r>
      <w:r w:rsidR="002C2E10" w:rsidRPr="00121EC5">
        <w:t>ändern</w:t>
      </w:r>
      <w:r w:rsidR="005D7DBA">
        <w:t>,</w:t>
      </w:r>
      <w:r w:rsidR="002C2E10" w:rsidRPr="00121EC5">
        <w:t xml:space="preserve"> </w:t>
      </w:r>
      <w:r w:rsidRPr="00121EC5">
        <w:t xml:space="preserve">ihn </w:t>
      </w:r>
      <w:r w:rsidR="002C2E10" w:rsidRPr="00121EC5">
        <w:t>um- oder auch neu</w:t>
      </w:r>
      <w:r w:rsidRPr="00121EC5">
        <w:t xml:space="preserve"> zu </w:t>
      </w:r>
      <w:r w:rsidR="002C2E10" w:rsidRPr="00121EC5">
        <w:t>schreiben</w:t>
      </w:r>
      <w:r w:rsidRPr="00121EC5">
        <w:t xml:space="preserve">. </w:t>
      </w:r>
      <w:r w:rsidR="00013C5A" w:rsidRPr="00121EC5">
        <w:t>Das Leben verläuft nun einmal nicht immer in alten Bahnen. Nicht immer nur geradeaus.</w:t>
      </w:r>
      <w:r w:rsidR="002C2E10" w:rsidRPr="00121EC5">
        <w:rPr>
          <w:strike/>
        </w:rPr>
        <w:t xml:space="preserve"> </w:t>
      </w:r>
    </w:p>
    <w:p w:rsidR="00013C5A" w:rsidRDefault="00013C5A" w:rsidP="00C534CE">
      <w:pPr>
        <w:pStyle w:val="KeinLeerraum"/>
        <w:rPr>
          <w:rStyle w:val="IntensiveHervorhebung"/>
          <w:color w:val="auto"/>
          <w:sz w:val="28"/>
          <w:szCs w:val="28"/>
          <w:u w:val="single"/>
        </w:rPr>
      </w:pPr>
    </w:p>
    <w:p w:rsidR="002C2E10" w:rsidRPr="00AC0DF3" w:rsidRDefault="00013C5A" w:rsidP="00013C5A">
      <w:pPr>
        <w:pStyle w:val="KeinLeerraum"/>
        <w:rPr>
          <w:rStyle w:val="IntensiveHervorhebung"/>
          <w:color w:val="auto"/>
          <w:sz w:val="28"/>
          <w:szCs w:val="28"/>
          <w:u w:val="single"/>
        </w:rPr>
      </w:pPr>
      <w:r w:rsidRPr="00121EC5">
        <w:rPr>
          <w:rStyle w:val="IntensiveHervorhebung"/>
          <w:color w:val="auto"/>
          <w:sz w:val="28"/>
          <w:szCs w:val="28"/>
          <w:u w:val="single"/>
        </w:rPr>
        <w:t>E</w:t>
      </w:r>
      <w:r w:rsidR="00C534CE" w:rsidRPr="00121EC5">
        <w:rPr>
          <w:rStyle w:val="IntensiveHervorhebung"/>
          <w:color w:val="auto"/>
          <w:sz w:val="28"/>
          <w:szCs w:val="28"/>
          <w:u w:val="single"/>
        </w:rPr>
        <w:t>ffiziente</w:t>
      </w:r>
      <w:r w:rsidR="00C534CE">
        <w:rPr>
          <w:rStyle w:val="IntensiveHervorhebung"/>
          <w:color w:val="auto"/>
          <w:sz w:val="28"/>
          <w:szCs w:val="28"/>
          <w:u w:val="single"/>
        </w:rPr>
        <w:t>s Zeitmanagement</w:t>
      </w:r>
      <w:r>
        <w:rPr>
          <w:rStyle w:val="IntensiveHervorhebung"/>
          <w:color w:val="auto"/>
          <w:sz w:val="28"/>
          <w:szCs w:val="28"/>
          <w:u w:val="single"/>
        </w:rPr>
        <w:t xml:space="preserve"> – eine wirkungsvolle Unterstützung</w:t>
      </w:r>
    </w:p>
    <w:p w:rsidR="00AB5893" w:rsidRPr="00121EC5" w:rsidRDefault="00AB5893" w:rsidP="008A751D">
      <w:pPr>
        <w:pStyle w:val="KeinLeerraum"/>
        <w:spacing w:after="120"/>
      </w:pPr>
      <w:r w:rsidRPr="00121EC5">
        <w:t>Das Segmentieren der Vision erfolgt</w:t>
      </w:r>
      <w:r w:rsidR="00EA57DF" w:rsidRPr="00121EC5">
        <w:t xml:space="preserve"> </w:t>
      </w:r>
      <w:r w:rsidRPr="00121EC5">
        <w:t xml:space="preserve">über das Setzen bzw. </w:t>
      </w:r>
      <w:r w:rsidR="00013C5A" w:rsidRPr="00121EC5">
        <w:t xml:space="preserve">das </w:t>
      </w:r>
      <w:r w:rsidRPr="00121EC5">
        <w:t>Definieren von Zielen</w:t>
      </w:r>
      <w:r w:rsidR="008A751D" w:rsidRPr="00121EC5">
        <w:t>, die dazu beitragen sollen, dieses Zukunftsbild zu erreichen</w:t>
      </w:r>
      <w:r w:rsidR="00013C5A" w:rsidRPr="00121EC5">
        <w:t>. Nun ist es Ihre Aufgabe</w:t>
      </w:r>
      <w:r w:rsidRPr="00121EC5">
        <w:t xml:space="preserve">, </w:t>
      </w:r>
      <w:r w:rsidR="00013C5A" w:rsidRPr="00121EC5">
        <w:t xml:space="preserve">die gesetzten Ziele </w:t>
      </w:r>
      <w:r w:rsidRPr="00121EC5">
        <w:t xml:space="preserve">in Ihre Tagesplanung </w:t>
      </w:r>
      <w:r w:rsidR="00013C5A" w:rsidRPr="00121EC5">
        <w:t xml:space="preserve">zu </w:t>
      </w:r>
      <w:r w:rsidRPr="00121EC5">
        <w:t xml:space="preserve">implementieren und </w:t>
      </w:r>
      <w:r w:rsidR="00EA57DF" w:rsidRPr="00121EC5">
        <w:t xml:space="preserve">entsprechend </w:t>
      </w:r>
      <w:r w:rsidR="00013C5A" w:rsidRPr="00121EC5">
        <w:t xml:space="preserve">zu </w:t>
      </w:r>
      <w:r w:rsidR="00EA57DF" w:rsidRPr="00121EC5">
        <w:t xml:space="preserve">realisieren. </w:t>
      </w:r>
      <w:r w:rsidR="00013C5A" w:rsidRPr="00121EC5">
        <w:t>E</w:t>
      </w:r>
      <w:r w:rsidR="00EA57DF" w:rsidRPr="00121EC5">
        <w:t xml:space="preserve">ffizientes Zeitmanagement </w:t>
      </w:r>
      <w:r w:rsidR="00013C5A" w:rsidRPr="00121EC5">
        <w:t xml:space="preserve">heißt die </w:t>
      </w:r>
      <w:r w:rsidR="00EA57DF" w:rsidRPr="00121EC5">
        <w:t xml:space="preserve">Grundlage, die </w:t>
      </w:r>
      <w:r w:rsidR="00013C5A" w:rsidRPr="00121EC5">
        <w:t xml:space="preserve">Ihnen </w:t>
      </w:r>
      <w:r w:rsidR="00EA57DF" w:rsidRPr="00121EC5">
        <w:t>Ihre Arbeit erleichtert.</w:t>
      </w:r>
    </w:p>
    <w:p w:rsidR="002C2E10" w:rsidRPr="00121EC5" w:rsidRDefault="00013C5A" w:rsidP="00880F72">
      <w:pPr>
        <w:pStyle w:val="KeinLeerraum"/>
        <w:spacing w:after="120"/>
      </w:pPr>
      <w:r w:rsidRPr="00121EC5">
        <w:t xml:space="preserve">Was zeichnet ein effizientes Zeitmanagement im Idealfall aus? </w:t>
      </w:r>
      <w:r w:rsidR="002C2E10" w:rsidRPr="00121EC5">
        <w:t xml:space="preserve">Im </w:t>
      </w:r>
      <w:r w:rsidR="009B4070" w:rsidRPr="00121EC5">
        <w:t>Wesentlichen</w:t>
      </w:r>
      <w:r w:rsidR="002C2E10" w:rsidRPr="00121EC5">
        <w:t xml:space="preserve"> </w:t>
      </w:r>
      <w:r w:rsidR="00D319B0" w:rsidRPr="00121EC5">
        <w:t>vier</w:t>
      </w:r>
      <w:r w:rsidR="002C2E10" w:rsidRPr="00121EC5">
        <w:t xml:space="preserve"> zentrale </w:t>
      </w:r>
      <w:r w:rsidR="00DB63D3" w:rsidRPr="00121EC5">
        <w:t>Punkte</w:t>
      </w:r>
      <w:r w:rsidR="002C2E10" w:rsidRPr="00121EC5">
        <w:t>:</w:t>
      </w:r>
    </w:p>
    <w:p w:rsidR="00D319B0" w:rsidRPr="00121EC5" w:rsidRDefault="00013C5A" w:rsidP="00DB63D3">
      <w:pPr>
        <w:pStyle w:val="KeinLeerraum"/>
        <w:numPr>
          <w:ilvl w:val="0"/>
          <w:numId w:val="5"/>
        </w:numPr>
      </w:pPr>
      <w:r w:rsidRPr="00121EC5">
        <w:t>E</w:t>
      </w:r>
      <w:r w:rsidR="00DB63D3" w:rsidRPr="00121EC5">
        <w:t>rkennen</w:t>
      </w:r>
      <w:r w:rsidR="00D319B0" w:rsidRPr="00121EC5">
        <w:t xml:space="preserve">, was für </w:t>
      </w:r>
      <w:r w:rsidR="00DB63D3" w:rsidRPr="00121EC5">
        <w:t>Sie</w:t>
      </w:r>
      <w:r w:rsidR="005D7DBA">
        <w:t xml:space="preserve"> wirklich wichtig ist</w:t>
      </w:r>
    </w:p>
    <w:p w:rsidR="002C2E10" w:rsidRPr="00121EC5" w:rsidRDefault="00013C5A" w:rsidP="00880F72">
      <w:pPr>
        <w:pStyle w:val="KeinLeerraum"/>
        <w:numPr>
          <w:ilvl w:val="0"/>
          <w:numId w:val="5"/>
        </w:numPr>
      </w:pPr>
      <w:r w:rsidRPr="00121EC5">
        <w:t>Effizientes Abarbeiten</w:t>
      </w:r>
      <w:r w:rsidR="002C2E10" w:rsidRPr="00121EC5">
        <w:t xml:space="preserve"> </w:t>
      </w:r>
      <w:r w:rsidR="00DB63D3" w:rsidRPr="00121EC5">
        <w:t>Ihre</w:t>
      </w:r>
      <w:r w:rsidRPr="00121EC5">
        <w:t>r</w:t>
      </w:r>
      <w:r w:rsidR="002C2E10" w:rsidRPr="00121EC5">
        <w:t xml:space="preserve"> Aufgaben nach Prioritäten</w:t>
      </w:r>
    </w:p>
    <w:p w:rsidR="00DB63D3" w:rsidRPr="00121EC5" w:rsidRDefault="00013C5A" w:rsidP="005D7DBA">
      <w:pPr>
        <w:pStyle w:val="KeinLeerraum"/>
        <w:numPr>
          <w:ilvl w:val="0"/>
          <w:numId w:val="5"/>
        </w:numPr>
      </w:pPr>
      <w:r w:rsidRPr="00121EC5">
        <w:t xml:space="preserve">Erkennen </w:t>
      </w:r>
      <w:r w:rsidR="00DB63D3" w:rsidRPr="00121EC5">
        <w:t>Ihre</w:t>
      </w:r>
      <w:r w:rsidRPr="00121EC5">
        <w:t>r</w:t>
      </w:r>
      <w:r w:rsidR="007301B7" w:rsidRPr="00121EC5">
        <w:t xml:space="preserve"> </w:t>
      </w:r>
      <w:r w:rsidRPr="00121EC5">
        <w:t>„</w:t>
      </w:r>
      <w:r w:rsidR="007301B7" w:rsidRPr="00121EC5">
        <w:t>Zeit</w:t>
      </w:r>
      <w:r w:rsidR="009B4070" w:rsidRPr="00121EC5">
        <w:t>fresse</w:t>
      </w:r>
      <w:r w:rsidR="007301B7" w:rsidRPr="00121EC5">
        <w:t>r</w:t>
      </w:r>
      <w:r w:rsidRPr="00121EC5">
        <w:t>“</w:t>
      </w:r>
      <w:r w:rsidR="009B4070" w:rsidRPr="00121EC5">
        <w:t xml:space="preserve"> und </w:t>
      </w:r>
      <w:r w:rsidR="005D7DBA">
        <w:t>ihre Reduzierung</w:t>
      </w:r>
      <w:r w:rsidRPr="00121EC5">
        <w:t xml:space="preserve"> </w:t>
      </w:r>
      <w:r w:rsidR="009B4070" w:rsidRPr="00121EC5">
        <w:t>auf ein absolutes Minimum</w:t>
      </w:r>
      <w:r w:rsidR="00DB63D3" w:rsidRPr="00121EC5">
        <w:t xml:space="preserve"> </w:t>
      </w:r>
    </w:p>
    <w:p w:rsidR="00D319B0" w:rsidRPr="00121EC5" w:rsidRDefault="00013C5A" w:rsidP="00880F72">
      <w:pPr>
        <w:pStyle w:val="KeinLeerraum"/>
        <w:numPr>
          <w:ilvl w:val="0"/>
          <w:numId w:val="5"/>
        </w:numPr>
      </w:pPr>
      <w:r w:rsidRPr="00121EC5">
        <w:t xml:space="preserve">Delegieren eines </w:t>
      </w:r>
      <w:r w:rsidR="00DB63D3" w:rsidRPr="00121EC5">
        <w:t>großen Teil</w:t>
      </w:r>
      <w:r w:rsidRPr="00121EC5">
        <w:t>s</w:t>
      </w:r>
      <w:r w:rsidR="00DB63D3" w:rsidRPr="00121EC5">
        <w:t xml:space="preserve"> Ihrer B- und C-</w:t>
      </w:r>
      <w:r w:rsidR="009B4070" w:rsidRPr="00121EC5">
        <w:t>Aufgaben</w:t>
      </w:r>
    </w:p>
    <w:p w:rsidR="00D319B0" w:rsidRDefault="00D319B0" w:rsidP="00D319B0">
      <w:pPr>
        <w:pStyle w:val="KeinLeerraum"/>
        <w:ind w:left="360"/>
      </w:pPr>
    </w:p>
    <w:p w:rsidR="009B4070" w:rsidRPr="00121EC5" w:rsidRDefault="009B4070" w:rsidP="005D7DBA">
      <w:pPr>
        <w:pStyle w:val="KeinLeerraum"/>
        <w:spacing w:after="120"/>
      </w:pPr>
      <w:r w:rsidRPr="00121EC5">
        <w:t xml:space="preserve">Um </w:t>
      </w:r>
      <w:r w:rsidR="00FC7739" w:rsidRPr="00121EC5">
        <w:t>Ihren</w:t>
      </w:r>
      <w:r w:rsidRPr="00121EC5">
        <w:t xml:space="preserve"> beruflichen Alltag optimal strukturieren zu können, ist es wichtig, die richtigen</w:t>
      </w:r>
      <w:r w:rsidR="00FC7739" w:rsidRPr="00121EC5">
        <w:t xml:space="preserve"> Aufgaben</w:t>
      </w:r>
      <w:r w:rsidR="00EA57DF" w:rsidRPr="00121EC5">
        <w:t xml:space="preserve"> zu verfolgen,</w:t>
      </w:r>
      <w:r w:rsidRPr="00121EC5">
        <w:t xml:space="preserve"> </w:t>
      </w:r>
      <w:r w:rsidR="00EA57DF" w:rsidRPr="00121EC5">
        <w:t xml:space="preserve">zu erledigen </w:t>
      </w:r>
      <w:r w:rsidR="009C1417" w:rsidRPr="00121EC5">
        <w:t xml:space="preserve">und hierbei </w:t>
      </w:r>
      <w:r w:rsidR="008E72EE" w:rsidRPr="00121EC5">
        <w:t xml:space="preserve">auch </w:t>
      </w:r>
      <w:r w:rsidR="009C1417" w:rsidRPr="00121EC5">
        <w:t xml:space="preserve">die richtigen </w:t>
      </w:r>
      <w:r w:rsidRPr="00121EC5">
        <w:t xml:space="preserve">Prioritäten zu setzen. </w:t>
      </w:r>
      <w:r w:rsidR="008E72EE" w:rsidRPr="00121EC5">
        <w:t xml:space="preserve">Das ist </w:t>
      </w:r>
      <w:r w:rsidRPr="00121EC5">
        <w:t>nicht immer einfach</w:t>
      </w:r>
      <w:r w:rsidR="008E72EE" w:rsidRPr="00121EC5">
        <w:t xml:space="preserve">. </w:t>
      </w:r>
      <w:r w:rsidR="005D7DBA">
        <w:t xml:space="preserve">Auch </w:t>
      </w:r>
      <w:r w:rsidRPr="00121EC5">
        <w:t>Faktoren</w:t>
      </w:r>
      <w:r w:rsidR="008E72EE" w:rsidRPr="00121EC5">
        <w:t xml:space="preserve"> wie Fremdbestimmung bzw. -steuerung</w:t>
      </w:r>
      <w:r w:rsidRPr="00121EC5">
        <w:t xml:space="preserve">, auf die </w:t>
      </w:r>
      <w:r w:rsidR="008E72EE" w:rsidRPr="00121EC5">
        <w:t xml:space="preserve">Sie selber </w:t>
      </w:r>
      <w:r w:rsidRPr="00121EC5">
        <w:t>keinen Einfluss ha</w:t>
      </w:r>
      <w:r w:rsidR="008E72EE" w:rsidRPr="00121EC5">
        <w:t>ben</w:t>
      </w:r>
      <w:r w:rsidRPr="00121EC5">
        <w:t>,</w:t>
      </w:r>
      <w:r w:rsidR="00EA57DF" w:rsidRPr="00121EC5">
        <w:t xml:space="preserve"> </w:t>
      </w:r>
      <w:r w:rsidRPr="00121EC5">
        <w:t xml:space="preserve">bestimmen </w:t>
      </w:r>
      <w:r w:rsidR="005D7DBA">
        <w:t>Ihren</w:t>
      </w:r>
      <w:r w:rsidRPr="00121EC5">
        <w:t xml:space="preserve"> Terminplan. </w:t>
      </w:r>
      <w:r w:rsidR="008E72EE" w:rsidRPr="00121EC5">
        <w:t xml:space="preserve">Nehmen </w:t>
      </w:r>
      <w:r w:rsidRPr="00121EC5">
        <w:t xml:space="preserve">wir </w:t>
      </w:r>
      <w:r w:rsidR="008E72EE" w:rsidRPr="00121EC5">
        <w:t xml:space="preserve">hier </w:t>
      </w:r>
      <w:r w:rsidRPr="00121EC5">
        <w:t>nur</w:t>
      </w:r>
      <w:r w:rsidR="008E72EE" w:rsidRPr="00121EC5">
        <w:t xml:space="preserve"> einmal</w:t>
      </w:r>
      <w:r w:rsidRPr="00121EC5">
        <w:t xml:space="preserve"> unaufschiebbare </w:t>
      </w:r>
      <w:r w:rsidR="007301B7" w:rsidRPr="00121EC5">
        <w:t>Deadlines oder A</w:t>
      </w:r>
      <w:r w:rsidRPr="00121EC5">
        <w:t xml:space="preserve">rbeiten, </w:t>
      </w:r>
      <w:r w:rsidR="008E72EE" w:rsidRPr="00121EC5">
        <w:t xml:space="preserve">mit denen </w:t>
      </w:r>
      <w:r w:rsidRPr="00121EC5">
        <w:t xml:space="preserve">uns </w:t>
      </w:r>
      <w:r w:rsidR="008E72EE" w:rsidRPr="00121EC5">
        <w:t xml:space="preserve">Vorgesetzte,  Unternehmensleitung oder </w:t>
      </w:r>
      <w:r w:rsidR="004443C4" w:rsidRPr="00121EC5">
        <w:t>Geschäftsführung</w:t>
      </w:r>
      <w:r w:rsidRPr="00121EC5">
        <w:t xml:space="preserve"> </w:t>
      </w:r>
      <w:r w:rsidR="008E72EE" w:rsidRPr="00121EC5">
        <w:t>beauftragen.</w:t>
      </w:r>
      <w:r w:rsidR="007301B7" w:rsidRPr="00121EC5">
        <w:t xml:space="preserve"> </w:t>
      </w:r>
      <w:r w:rsidR="00B61BFD" w:rsidRPr="00121EC5">
        <w:t xml:space="preserve">Sie </w:t>
      </w:r>
      <w:r w:rsidR="00B61BFD" w:rsidRPr="00121EC5">
        <w:lastRenderedPageBreak/>
        <w:t xml:space="preserve">allein entscheiden, </w:t>
      </w:r>
      <w:r w:rsidR="007301B7" w:rsidRPr="00121EC5">
        <w:t>was Si</w:t>
      </w:r>
      <w:r w:rsidRPr="00121EC5">
        <w:t>e wann</w:t>
      </w:r>
      <w:r w:rsidR="007301B7" w:rsidRPr="00121EC5">
        <w:t xml:space="preserve"> und </w:t>
      </w:r>
      <w:r w:rsidRPr="00121EC5">
        <w:t>in welcher Reihenfolge erledigen</w:t>
      </w:r>
      <w:r w:rsidR="00B61BFD" w:rsidRPr="00121EC5">
        <w:t>.</w:t>
      </w:r>
      <w:r w:rsidR="004443C4" w:rsidRPr="00121EC5">
        <w:t xml:space="preserve"> </w:t>
      </w:r>
      <w:r w:rsidR="00B61BFD" w:rsidRPr="00121EC5">
        <w:t xml:space="preserve">So entscheiden Sie </w:t>
      </w:r>
      <w:r w:rsidR="005D7DBA">
        <w:t xml:space="preserve">auch </w:t>
      </w:r>
      <w:r w:rsidR="00B61BFD" w:rsidRPr="00121EC5">
        <w:t>allein über die (</w:t>
      </w:r>
      <w:r w:rsidR="004443C4" w:rsidRPr="00121EC5">
        <w:t>erwartete</w:t>
      </w:r>
      <w:r w:rsidR="00B61BFD" w:rsidRPr="00121EC5">
        <w:t>)</w:t>
      </w:r>
      <w:r w:rsidR="004443C4" w:rsidRPr="00121EC5">
        <w:t xml:space="preserve"> Konsequenz</w:t>
      </w:r>
      <w:r w:rsidRPr="00121EC5">
        <w:t>.</w:t>
      </w:r>
    </w:p>
    <w:p w:rsidR="00694DAD" w:rsidRDefault="00694DAD" w:rsidP="009B4070">
      <w:pPr>
        <w:pStyle w:val="KeinLeerraum"/>
      </w:pPr>
    </w:p>
    <w:p w:rsidR="00694DAD" w:rsidRPr="00121EC5" w:rsidRDefault="00FD0D2D" w:rsidP="00746306">
      <w:pPr>
        <w:pStyle w:val="KeinLeerraum"/>
        <w:rPr>
          <w:rStyle w:val="IntensiveHervorhebung"/>
          <w:color w:val="auto"/>
          <w:sz w:val="28"/>
          <w:szCs w:val="28"/>
          <w:u w:val="single"/>
        </w:rPr>
      </w:pPr>
      <w:r w:rsidRPr="00121EC5">
        <w:rPr>
          <w:rStyle w:val="IntensiveHervorhebung"/>
          <w:color w:val="auto"/>
          <w:sz w:val="28"/>
          <w:szCs w:val="28"/>
          <w:u w:val="single"/>
        </w:rPr>
        <w:t xml:space="preserve">Richtiges Setzen von </w:t>
      </w:r>
      <w:r w:rsidR="00694DAD" w:rsidRPr="00121EC5">
        <w:rPr>
          <w:rStyle w:val="IntensiveHervorhebung"/>
          <w:color w:val="auto"/>
          <w:sz w:val="28"/>
          <w:szCs w:val="28"/>
          <w:u w:val="single"/>
        </w:rPr>
        <w:t>Prioritäten</w:t>
      </w:r>
    </w:p>
    <w:p w:rsidR="00A93BFE" w:rsidRPr="00121EC5" w:rsidRDefault="00FD0D2D" w:rsidP="005D7DBA">
      <w:pPr>
        <w:pStyle w:val="KeinLeerraum"/>
        <w:spacing w:after="120"/>
      </w:pPr>
      <w:r w:rsidRPr="00121EC5">
        <w:t>Sie haben sich schon ein</w:t>
      </w:r>
      <w:r w:rsidR="00694DAD" w:rsidRPr="00121EC5">
        <w:t xml:space="preserve"> Bild </w:t>
      </w:r>
      <w:r w:rsidR="007301B7" w:rsidRPr="00121EC5">
        <w:t>davon</w:t>
      </w:r>
      <w:r w:rsidR="00694DAD" w:rsidRPr="00121EC5">
        <w:t xml:space="preserve"> </w:t>
      </w:r>
      <w:r w:rsidRPr="00121EC5">
        <w:t>gemacht</w:t>
      </w:r>
      <w:r w:rsidR="00694DAD" w:rsidRPr="00121EC5">
        <w:t xml:space="preserve">, welche </w:t>
      </w:r>
      <w:r w:rsidR="007F5FDA" w:rsidRPr="00121EC5">
        <w:t>Aufgaben</w:t>
      </w:r>
      <w:r w:rsidR="00694DAD" w:rsidRPr="00121EC5">
        <w:t xml:space="preserve"> Sie zu erledigen haben</w:t>
      </w:r>
      <w:r w:rsidR="009C1417" w:rsidRPr="00121EC5">
        <w:t xml:space="preserve"> und diese </w:t>
      </w:r>
      <w:r w:rsidRPr="00121EC5">
        <w:t xml:space="preserve">auch </w:t>
      </w:r>
      <w:r w:rsidR="009C1417" w:rsidRPr="00121EC5">
        <w:t>schriftlich fixier</w:t>
      </w:r>
      <w:r w:rsidRPr="00121EC5">
        <w:t>t</w:t>
      </w:r>
      <w:r w:rsidR="00694DAD" w:rsidRPr="00121EC5">
        <w:t xml:space="preserve">. </w:t>
      </w:r>
      <w:r w:rsidRPr="00121EC5">
        <w:t xml:space="preserve">Unterteilen Sie die Aufgaben nun </w:t>
      </w:r>
      <w:r w:rsidR="009C2CCA">
        <w:t>bzgl.</w:t>
      </w:r>
      <w:r w:rsidR="007301B7" w:rsidRPr="00121EC5">
        <w:t xml:space="preserve"> </w:t>
      </w:r>
      <w:r w:rsidR="009C2CCA">
        <w:t>i</w:t>
      </w:r>
      <w:r w:rsidR="00694DAD" w:rsidRPr="00121EC5">
        <w:t xml:space="preserve">hrer </w:t>
      </w:r>
      <w:r w:rsidR="00AB5893" w:rsidRPr="00121EC5">
        <w:t>Bedeutung</w:t>
      </w:r>
      <w:r w:rsidR="00694DAD" w:rsidRPr="00121EC5">
        <w:t xml:space="preserve"> in verschiedene Stufe</w:t>
      </w:r>
      <w:r w:rsidR="00A93BFE" w:rsidRPr="00121EC5">
        <w:t>n</w:t>
      </w:r>
      <w:r w:rsidR="005D7DBA">
        <w:t>.</w:t>
      </w:r>
      <w:r w:rsidR="00A93BFE" w:rsidRPr="00121EC5">
        <w:t xml:space="preserve"> </w:t>
      </w:r>
      <w:r w:rsidRPr="00121EC5">
        <w:t xml:space="preserve">Bewerten Sie Dringlichkeit und Wichtigkeit der jeweiligen Aufgabe oder Tätigkeit </w:t>
      </w:r>
      <w:r w:rsidR="00526379" w:rsidRPr="00121EC5">
        <w:t xml:space="preserve">zunächst </w:t>
      </w:r>
      <w:r w:rsidRPr="00121EC5">
        <w:t>g</w:t>
      </w:r>
      <w:r w:rsidR="007B40DD" w:rsidRPr="00121EC5">
        <w:t xml:space="preserve">emäß </w:t>
      </w:r>
      <w:r w:rsidR="00A93BFE" w:rsidRPr="00121EC5">
        <w:t>dem Eisenh</w:t>
      </w:r>
      <w:r w:rsidR="00694DAD" w:rsidRPr="00121EC5">
        <w:t>ower-Prinzip</w:t>
      </w:r>
      <w:r w:rsidR="00526379" w:rsidRPr="00121EC5">
        <w:t xml:space="preserve">, bevor Sie die </w:t>
      </w:r>
      <w:r w:rsidR="009C1417" w:rsidRPr="00121EC5">
        <w:t>einzelnen</w:t>
      </w:r>
      <w:r w:rsidR="00694DAD" w:rsidRPr="00121EC5">
        <w:t xml:space="preserve"> Prioritäten</w:t>
      </w:r>
      <w:r w:rsidR="00BD1E29" w:rsidRPr="00121EC5">
        <w:t>, sprich Reihenfolge,</w:t>
      </w:r>
      <w:r w:rsidR="00526379" w:rsidRPr="00121EC5">
        <w:t xml:space="preserve"> bestimmen. So </w:t>
      </w:r>
      <w:r w:rsidR="00694DAD" w:rsidRPr="00121EC5">
        <w:t>erhalten Sie eine klare Übersicht, welche</w:t>
      </w:r>
      <w:r w:rsidR="007B40DD" w:rsidRPr="00121EC5">
        <w:t xml:space="preserve"> </w:t>
      </w:r>
      <w:r w:rsidR="006A4CBA" w:rsidRPr="00121EC5">
        <w:t xml:space="preserve">Aufgaben oder </w:t>
      </w:r>
      <w:r w:rsidR="007B40DD" w:rsidRPr="00121EC5">
        <w:t>Vorgänge</w:t>
      </w:r>
      <w:r w:rsidR="00694DAD" w:rsidRPr="00121EC5">
        <w:t xml:space="preserve"> keinerlei Zeitaufschub dulden und für welche Aufgaben </w:t>
      </w:r>
      <w:r w:rsidR="007301B7" w:rsidRPr="00121EC5">
        <w:t>S</w:t>
      </w:r>
      <w:r w:rsidR="00694DAD" w:rsidRPr="00121EC5">
        <w:t>ie sich ausreichend Zeit lassen können.</w:t>
      </w:r>
      <w:r w:rsidR="006A4CBA" w:rsidRPr="00121EC5">
        <w:t xml:space="preserve"> </w:t>
      </w:r>
    </w:p>
    <w:p w:rsidR="00A93BFE" w:rsidRDefault="00A93BFE" w:rsidP="009B4070">
      <w:pPr>
        <w:pStyle w:val="KeinLeerraum"/>
      </w:pPr>
    </w:p>
    <w:p w:rsidR="00A93BFE" w:rsidRPr="00121EC5" w:rsidRDefault="00A93BFE" w:rsidP="00C9760A">
      <w:pPr>
        <w:pStyle w:val="KeinLeerraum"/>
        <w:rPr>
          <w:rStyle w:val="IntensiveHervorhebung"/>
          <w:color w:val="auto"/>
          <w:sz w:val="28"/>
          <w:szCs w:val="28"/>
          <w:u w:val="single"/>
        </w:rPr>
      </w:pPr>
      <w:r w:rsidRPr="00121EC5">
        <w:rPr>
          <w:rStyle w:val="IntensiveHervorhebung"/>
          <w:color w:val="auto"/>
          <w:sz w:val="28"/>
          <w:szCs w:val="28"/>
          <w:u w:val="single"/>
        </w:rPr>
        <w:t>Bringen Sie</w:t>
      </w:r>
      <w:r w:rsidR="00121EC5">
        <w:rPr>
          <w:rStyle w:val="IntensiveHervorhebung"/>
          <w:color w:val="auto"/>
          <w:sz w:val="28"/>
          <w:szCs w:val="28"/>
          <w:u w:val="single"/>
        </w:rPr>
        <w:t xml:space="preserve"> </w:t>
      </w:r>
      <w:r w:rsidRPr="00121EC5">
        <w:rPr>
          <w:rStyle w:val="IntensiveHervorhebung"/>
          <w:color w:val="auto"/>
          <w:sz w:val="28"/>
          <w:szCs w:val="28"/>
          <w:u w:val="single"/>
        </w:rPr>
        <w:t xml:space="preserve">Farbe in Ihren </w:t>
      </w:r>
      <w:r w:rsidR="00526379" w:rsidRPr="00121EC5">
        <w:rPr>
          <w:rStyle w:val="IntensiveHervorhebung"/>
          <w:color w:val="auto"/>
          <w:sz w:val="28"/>
          <w:szCs w:val="28"/>
          <w:u w:val="single"/>
        </w:rPr>
        <w:t>(ALL-)</w:t>
      </w:r>
      <w:r w:rsidRPr="00121EC5">
        <w:rPr>
          <w:rStyle w:val="IntensiveHervorhebung"/>
          <w:color w:val="auto"/>
          <w:sz w:val="28"/>
          <w:szCs w:val="28"/>
          <w:u w:val="single"/>
        </w:rPr>
        <w:t>Tag!</w:t>
      </w:r>
    </w:p>
    <w:p w:rsidR="00A93BFE" w:rsidRPr="00121EC5" w:rsidRDefault="00526379" w:rsidP="008D094E">
      <w:pPr>
        <w:pStyle w:val="KeinLeerraum"/>
        <w:spacing w:after="120"/>
      </w:pPr>
      <w:r w:rsidRPr="00121EC5">
        <w:t xml:space="preserve">Es hört sich vielleicht </w:t>
      </w:r>
      <w:r w:rsidR="00A93BFE" w:rsidRPr="00121EC5">
        <w:t>banal</w:t>
      </w:r>
      <w:r w:rsidR="00121EC5" w:rsidRPr="00121EC5">
        <w:t xml:space="preserve"> an</w:t>
      </w:r>
      <w:r w:rsidR="009C2CCA">
        <w:t>, a</w:t>
      </w:r>
      <w:r w:rsidR="00BF2489" w:rsidRPr="00121EC5">
        <w:t xml:space="preserve">ber befolgen Sie doch </w:t>
      </w:r>
      <w:r w:rsidRPr="00121EC5">
        <w:t xml:space="preserve">einmal </w:t>
      </w:r>
      <w:r w:rsidR="00C9760A" w:rsidRPr="00121EC5">
        <w:t>die Idee</w:t>
      </w:r>
      <w:r w:rsidR="00BF2489" w:rsidRPr="00121EC5">
        <w:t xml:space="preserve"> und </w:t>
      </w:r>
      <w:r w:rsidR="00A93BFE" w:rsidRPr="00121EC5">
        <w:t>markieren Sie Ihre Tages-, Wochen-</w:t>
      </w:r>
      <w:r w:rsidR="007301B7" w:rsidRPr="00121EC5">
        <w:t xml:space="preserve"> </w:t>
      </w:r>
      <w:r w:rsidR="00A93BFE" w:rsidRPr="00121EC5">
        <w:t>oder Jahresp</w:t>
      </w:r>
      <w:r w:rsidRPr="00121EC5">
        <w:t xml:space="preserve">läne farbig nach Priorität: </w:t>
      </w:r>
      <w:r w:rsidR="00A93BFE" w:rsidRPr="00121EC5">
        <w:t xml:space="preserve">Unaufschiebbare Termine </w:t>
      </w:r>
      <w:r w:rsidRPr="00121EC5">
        <w:t xml:space="preserve">zum Beispiel </w:t>
      </w:r>
      <w:r w:rsidR="00A93BFE" w:rsidRPr="00121EC5">
        <w:t>in R</w:t>
      </w:r>
      <w:r w:rsidR="009C66EA" w:rsidRPr="00121EC5">
        <w:t>OT</w:t>
      </w:r>
      <w:r w:rsidR="008D094E">
        <w:t>=</w:t>
      </w:r>
      <w:r w:rsidR="009C66EA" w:rsidRPr="00121EC5">
        <w:t xml:space="preserve"> S</w:t>
      </w:r>
      <w:r w:rsidR="00A93BFE" w:rsidRPr="00121EC5">
        <w:t>ofortige Bearbeitung erforderlich</w:t>
      </w:r>
      <w:r w:rsidR="009C66EA" w:rsidRPr="00121EC5">
        <w:t>, GELB</w:t>
      </w:r>
      <w:r w:rsidR="008D094E">
        <w:t xml:space="preserve"> =</w:t>
      </w:r>
      <w:r w:rsidR="009C66EA" w:rsidRPr="00121EC5">
        <w:t xml:space="preserve"> </w:t>
      </w:r>
      <w:r w:rsidR="00A93BFE" w:rsidRPr="00121EC5">
        <w:t>Weniger wichtige Termine</w:t>
      </w:r>
      <w:r w:rsidR="008D094E">
        <w:t>, GRÜN =</w:t>
      </w:r>
      <w:r w:rsidR="00A93BFE" w:rsidRPr="00121EC5">
        <w:t xml:space="preserve"> </w:t>
      </w:r>
      <w:r w:rsidR="009C66EA" w:rsidRPr="00121EC5">
        <w:t>Termine</w:t>
      </w:r>
      <w:r w:rsidR="00A93BFE" w:rsidRPr="00121EC5">
        <w:t xml:space="preserve"> können am Ende des Tages, am Ende der Wo</w:t>
      </w:r>
      <w:r w:rsidR="007301B7" w:rsidRPr="00121EC5">
        <w:t>che oder zum Jahresende erledig</w:t>
      </w:r>
      <w:r w:rsidR="009C66EA" w:rsidRPr="00121EC5">
        <w:t>t werd</w:t>
      </w:r>
      <w:r w:rsidR="007301B7" w:rsidRPr="00121EC5">
        <w:t>en</w:t>
      </w:r>
      <w:r w:rsidR="00A93BFE" w:rsidRPr="00121EC5">
        <w:t>.</w:t>
      </w:r>
    </w:p>
    <w:p w:rsidR="00BF2489" w:rsidRDefault="00BF2489" w:rsidP="009B4070">
      <w:pPr>
        <w:pStyle w:val="KeinLeerraum"/>
      </w:pPr>
    </w:p>
    <w:p w:rsidR="009C1417" w:rsidRPr="009C1417" w:rsidRDefault="009C1417" w:rsidP="009B4070">
      <w:pPr>
        <w:pStyle w:val="KeinLeerraum"/>
        <w:rPr>
          <w:b/>
          <w:bCs/>
          <w:i/>
          <w:iCs/>
          <w:sz w:val="28"/>
          <w:szCs w:val="28"/>
          <w:u w:val="single"/>
        </w:rPr>
      </w:pPr>
      <w:r w:rsidRPr="009C1417">
        <w:rPr>
          <w:b/>
          <w:bCs/>
          <w:i/>
          <w:iCs/>
          <w:sz w:val="28"/>
          <w:szCs w:val="28"/>
          <w:u w:val="single"/>
        </w:rPr>
        <w:t>Der Kontext zwischen Vision und Lebensqualität</w:t>
      </w:r>
    </w:p>
    <w:p w:rsidR="00401972" w:rsidRPr="009C1417" w:rsidRDefault="00574939" w:rsidP="009B4070">
      <w:pPr>
        <w:pStyle w:val="KeinLeerraum"/>
        <w:rPr>
          <w:rStyle w:val="IntensiveHervorhebung"/>
          <w:b w:val="0"/>
          <w:bCs w:val="0"/>
          <w:color w:val="auto"/>
        </w:rPr>
      </w:pPr>
      <w:r w:rsidRPr="009C1417">
        <w:rPr>
          <w:rStyle w:val="IntensiveHervorhebung"/>
          <w:b w:val="0"/>
          <w:bCs w:val="0"/>
          <w:color w:val="auto"/>
        </w:rPr>
        <w:t>Lebst du schon oder haderst du noch mit deinem Leben?</w:t>
      </w:r>
    </w:p>
    <w:p w:rsidR="00BF2489" w:rsidRPr="00121EC5" w:rsidRDefault="00BF2489" w:rsidP="00DA05B5">
      <w:pPr>
        <w:pStyle w:val="KeinLeerraum"/>
        <w:spacing w:after="120"/>
      </w:pPr>
      <w:r w:rsidRPr="00121EC5">
        <w:t xml:space="preserve">In der Regel </w:t>
      </w:r>
      <w:r w:rsidR="009C66EA" w:rsidRPr="00121EC5">
        <w:t xml:space="preserve">drückt sich </w:t>
      </w:r>
      <w:r w:rsidRPr="00121EC5">
        <w:t xml:space="preserve">Lebensqualität </w:t>
      </w:r>
      <w:r w:rsidR="009C66EA" w:rsidRPr="00121EC5">
        <w:t>durch den</w:t>
      </w:r>
      <w:r w:rsidRPr="00121EC5">
        <w:t xml:space="preserve"> Lebensstandard, d</w:t>
      </w:r>
      <w:r w:rsidR="009C66EA" w:rsidRPr="00121EC5">
        <w:t>as</w:t>
      </w:r>
      <w:r w:rsidRPr="00121EC5">
        <w:t xml:space="preserve"> </w:t>
      </w:r>
      <w:r w:rsidR="009C2CCA">
        <w:t>U</w:t>
      </w:r>
      <w:r w:rsidRPr="00121EC5">
        <w:t>mfeld und d</w:t>
      </w:r>
      <w:r w:rsidR="009C66EA" w:rsidRPr="00121EC5">
        <w:t>ie</w:t>
      </w:r>
      <w:r w:rsidRPr="00121EC5">
        <w:t xml:space="preserve"> Zufriedenheit mit</w:t>
      </w:r>
      <w:r w:rsidR="007301B7" w:rsidRPr="00121EC5">
        <w:t xml:space="preserve"> dem eigenen Leben aus. U</w:t>
      </w:r>
      <w:r w:rsidRPr="00121EC5">
        <w:t>nter hohe</w:t>
      </w:r>
      <w:r w:rsidR="009C66EA" w:rsidRPr="00121EC5">
        <w:t>r</w:t>
      </w:r>
      <w:r w:rsidRPr="00121EC5">
        <w:t xml:space="preserve"> Lebensqualität ist nicht unbedingt ein Leben i</w:t>
      </w:r>
      <w:r w:rsidR="009C66EA" w:rsidRPr="00121EC5">
        <w:t>n</w:t>
      </w:r>
      <w:r w:rsidRPr="00121EC5">
        <w:t xml:space="preserve"> Luxus zu verstehen, sondern ein Leben, </w:t>
      </w:r>
      <w:r w:rsidR="007301B7" w:rsidRPr="00121EC5">
        <w:t>mit dem</w:t>
      </w:r>
      <w:r w:rsidRPr="00121EC5">
        <w:t xml:space="preserve"> </w:t>
      </w:r>
      <w:r w:rsidR="009C66EA" w:rsidRPr="00121EC5">
        <w:t xml:space="preserve">man </w:t>
      </w:r>
      <w:r w:rsidR="009C1417" w:rsidRPr="00121EC5">
        <w:t xml:space="preserve">selbst </w:t>
      </w:r>
      <w:r w:rsidRPr="00121EC5">
        <w:t>zufrieden und glücklich ist</w:t>
      </w:r>
      <w:r w:rsidR="007F5FDA" w:rsidRPr="00121EC5">
        <w:t>/fühlt</w:t>
      </w:r>
      <w:r w:rsidRPr="00121EC5">
        <w:t>.</w:t>
      </w:r>
      <w:r w:rsidR="009C2CCA">
        <w:t xml:space="preserve"> </w:t>
      </w:r>
      <w:r w:rsidRPr="00121EC5">
        <w:t xml:space="preserve">Lebensqualität </w:t>
      </w:r>
      <w:r w:rsidR="009C66EA" w:rsidRPr="00121EC5">
        <w:t xml:space="preserve">ist ein </w:t>
      </w:r>
      <w:r w:rsidRPr="00121EC5">
        <w:t>Zusammenspiel vieler</w:t>
      </w:r>
      <w:r w:rsidR="009C66EA" w:rsidRPr="00121EC5">
        <w:t>, ganz</w:t>
      </w:r>
      <w:r w:rsidRPr="00121EC5">
        <w:t xml:space="preserve"> verschiedener Faktoren, </w:t>
      </w:r>
      <w:r w:rsidR="007301B7" w:rsidRPr="00121EC5">
        <w:t>die</w:t>
      </w:r>
      <w:r w:rsidRPr="00121EC5">
        <w:t xml:space="preserve"> den Wohlstand und die Zufriedenheit beeinflussen. Grob gesagt können diese</w:t>
      </w:r>
      <w:r w:rsidR="00DA05B5" w:rsidRPr="00121EC5">
        <w:t xml:space="preserve"> </w:t>
      </w:r>
      <w:r w:rsidRPr="00121EC5">
        <w:t xml:space="preserve"> in materielle und nicht materielle Faktoren unterschieden werden.</w:t>
      </w:r>
    </w:p>
    <w:p w:rsidR="00BF2489" w:rsidRPr="00121EC5" w:rsidRDefault="00BF2489" w:rsidP="004F7661">
      <w:pPr>
        <w:pStyle w:val="KeinLeerraum"/>
        <w:spacing w:after="120"/>
      </w:pPr>
      <w:r w:rsidRPr="00121EC5">
        <w:t xml:space="preserve">Die finanziellen Mittel sowie die damit verbundenen Möglichkeiten zählen zu den materiellen Faktoren. Die materielle Lebensqualität steigt </w:t>
      </w:r>
      <w:r w:rsidR="00E93339" w:rsidRPr="00121EC5">
        <w:t>i.d.R.</w:t>
      </w:r>
      <w:r w:rsidRPr="00121EC5">
        <w:t xml:space="preserve"> proportional zu den finanziellen Möglichkeiten.</w:t>
      </w:r>
      <w:r w:rsidR="009C2CCA">
        <w:t xml:space="preserve"> </w:t>
      </w:r>
      <w:r w:rsidR="004D562E" w:rsidRPr="00121EC5">
        <w:t>Gesundheit, d</w:t>
      </w:r>
      <w:r w:rsidRPr="00121EC5">
        <w:t xml:space="preserve">er soziale Status innerhalb der Gesellschaft, soziale Kontakte, Beruf und Bildung zählen zu den </w:t>
      </w:r>
      <w:r w:rsidR="009C1417" w:rsidRPr="00121EC5">
        <w:t>im</w:t>
      </w:r>
      <w:r w:rsidRPr="00121EC5">
        <w:t xml:space="preserve">materiellen Faktoren. </w:t>
      </w:r>
      <w:r w:rsidR="009C66EA" w:rsidRPr="00121EC5">
        <w:t xml:space="preserve">Aber auch diese </w:t>
      </w:r>
      <w:r w:rsidRPr="00121EC5">
        <w:t>Faktoren wirken sich auf den materiellen Wohlstand aus.</w:t>
      </w:r>
    </w:p>
    <w:p w:rsidR="00BF2489" w:rsidRPr="00121EC5" w:rsidRDefault="00BF2489" w:rsidP="008D094E">
      <w:pPr>
        <w:pStyle w:val="KeinLeerraum"/>
        <w:spacing w:after="120"/>
      </w:pPr>
      <w:r w:rsidRPr="00121EC5">
        <w:t xml:space="preserve">Ein Faktor allein kann </w:t>
      </w:r>
      <w:r w:rsidR="009C66EA" w:rsidRPr="00121EC5">
        <w:t xml:space="preserve">demnach </w:t>
      </w:r>
      <w:r w:rsidRPr="00121EC5">
        <w:t>die Lebensqualität eines Menschen kaum oder nur sehr bedingt positiv beeinflussen. Eine besonders hohe Lebensqualität ergibt sich aus einem guten</w:t>
      </w:r>
      <w:r w:rsidR="009C66EA" w:rsidRPr="00121EC5">
        <w:t xml:space="preserve"> und ausgewogenen</w:t>
      </w:r>
      <w:r w:rsidRPr="00121EC5">
        <w:t xml:space="preserve"> Verhältnis zwischen materiellen und nicht materiellen Faktoren. Ebenso entscheidend für die Lebensqualität ist das Verhältnis aus Arbeit und Entspannung bzw. Freizeit.</w:t>
      </w:r>
      <w:r w:rsidR="000D071B" w:rsidRPr="00121EC5">
        <w:t xml:space="preserve"> Im Optimalfall </w:t>
      </w:r>
      <w:r w:rsidR="007301B7" w:rsidRPr="00121EC5">
        <w:t>befindet sich</w:t>
      </w:r>
      <w:r w:rsidR="000D071B" w:rsidRPr="00121EC5">
        <w:t xml:space="preserve"> d</w:t>
      </w:r>
      <w:r w:rsidR="008D094E">
        <w:t>ieses</w:t>
      </w:r>
      <w:r w:rsidR="000D071B" w:rsidRPr="00121EC5">
        <w:t xml:space="preserve"> Verhältnis in einem gesunden Gleichgewicht.</w:t>
      </w:r>
    </w:p>
    <w:p w:rsidR="00612AB2" w:rsidRPr="00121EC5" w:rsidRDefault="00BF2489" w:rsidP="00D6145C">
      <w:pPr>
        <w:pStyle w:val="KeinLeerraum"/>
        <w:spacing w:after="120"/>
      </w:pPr>
      <w:r>
        <w:t>Für den beruflichen Erfolg</w:t>
      </w:r>
      <w:r w:rsidR="000D071B">
        <w:t xml:space="preserve"> </w:t>
      </w:r>
      <w:r>
        <w:t xml:space="preserve">ist eine möglichst hohe Lebensqualität entscheidend. Je höher die Lebensqualität </w:t>
      </w:r>
      <w:r w:rsidRPr="00D6145C">
        <w:t>ist</w:t>
      </w:r>
      <w:r>
        <w:t xml:space="preserve">, umso </w:t>
      </w:r>
      <w:r w:rsidR="007301B7">
        <w:t>größer</w:t>
      </w:r>
      <w:r>
        <w:t xml:space="preserve"> ist die Motivation, das eigene </w:t>
      </w:r>
      <w:r w:rsidR="000D071B">
        <w:t xml:space="preserve">(berufliche) </w:t>
      </w:r>
      <w:r>
        <w:t xml:space="preserve">Leben </w:t>
      </w:r>
      <w:r w:rsidR="004D562E">
        <w:t>weitgehend</w:t>
      </w:r>
      <w:r>
        <w:t xml:space="preserve"> produktiv und effektiv zu gestalten. </w:t>
      </w:r>
      <w:r w:rsidR="00612AB2" w:rsidRPr="00121EC5">
        <w:t>All</w:t>
      </w:r>
      <w:r w:rsidR="008B3337" w:rsidRPr="00121EC5">
        <w:t>e</w:t>
      </w:r>
      <w:r w:rsidR="00612AB2" w:rsidRPr="00121EC5">
        <w:t xml:space="preserve"> individuell zu definierenden Faktoren der eigenen Lebensqualität sollen Bestandteile einer persönlichen Vision sein, die in Ziele umformuliert</w:t>
      </w:r>
      <w:r w:rsidR="00D6145C" w:rsidRPr="00121EC5">
        <w:t xml:space="preserve"> bzw. segmentiert</w:t>
      </w:r>
      <w:r w:rsidR="00612AB2" w:rsidRPr="00121EC5">
        <w:t xml:space="preserve"> </w:t>
      </w:r>
      <w:r w:rsidR="008B3337" w:rsidRPr="00121EC5">
        <w:t xml:space="preserve">und </w:t>
      </w:r>
      <w:r w:rsidR="00612AB2" w:rsidRPr="00121EC5">
        <w:t xml:space="preserve">konsequent und nachhaltig verfolgt und umgesetzt werden. </w:t>
      </w:r>
    </w:p>
    <w:p w:rsidR="00BF2489" w:rsidRPr="00121EC5" w:rsidRDefault="007B40DD" w:rsidP="00D6145C">
      <w:pPr>
        <w:pStyle w:val="KeinLeerraum"/>
        <w:spacing w:after="120"/>
      </w:pPr>
      <w:r w:rsidRPr="00121EC5">
        <w:t xml:space="preserve">In meinem Buch </w:t>
      </w:r>
      <w:r w:rsidRPr="00121EC5">
        <w:rPr>
          <w:b/>
          <w:bCs/>
        </w:rPr>
        <w:t>“(Re-) Design der eigenen Zukunft</w:t>
      </w:r>
      <w:r w:rsidRPr="00121EC5">
        <w:t xml:space="preserve">“, expert Verlag, habe ich ein </w:t>
      </w:r>
      <w:r w:rsidR="006A4CBA" w:rsidRPr="00121EC5">
        <w:rPr>
          <w:b/>
          <w:bCs/>
        </w:rPr>
        <w:t xml:space="preserve">weltweit neues und einzigartiges </w:t>
      </w:r>
      <w:r w:rsidRPr="00121EC5">
        <w:rPr>
          <w:b/>
          <w:bCs/>
        </w:rPr>
        <w:t xml:space="preserve">Modell </w:t>
      </w:r>
      <w:r w:rsidR="006A4CBA" w:rsidRPr="00121EC5">
        <w:t>veröffentlicht, mit dem Sie I</w:t>
      </w:r>
      <w:r w:rsidRPr="00121EC5">
        <w:t xml:space="preserve">hre persönliche Lebensqualität visualisieren können. </w:t>
      </w:r>
      <w:r w:rsidR="008B3337" w:rsidRPr="00121EC5">
        <w:t>S</w:t>
      </w:r>
      <w:r w:rsidR="006A4CBA" w:rsidRPr="00121EC5">
        <w:t xml:space="preserve">etzen Sie die </w:t>
      </w:r>
      <w:r w:rsidRPr="00121EC5">
        <w:t>daraus gewonnene</w:t>
      </w:r>
      <w:r w:rsidR="006A4CBA" w:rsidRPr="00121EC5">
        <w:t>n</w:t>
      </w:r>
      <w:r w:rsidRPr="00121EC5">
        <w:t xml:space="preserve"> </w:t>
      </w:r>
      <w:r w:rsidR="006A4CBA" w:rsidRPr="00121EC5">
        <w:t xml:space="preserve">Erkenntnisse </w:t>
      </w:r>
      <w:r w:rsidRPr="00121EC5">
        <w:t xml:space="preserve">in die Tat </w:t>
      </w:r>
      <w:r w:rsidR="006A4CBA" w:rsidRPr="00121EC5">
        <w:t xml:space="preserve">um, </w:t>
      </w:r>
      <w:r w:rsidR="008B3337" w:rsidRPr="00121EC5">
        <w:t xml:space="preserve">erreichen </w:t>
      </w:r>
      <w:r w:rsidR="006A4CBA" w:rsidRPr="00121EC5">
        <w:t xml:space="preserve">Sie zwangsläufig </w:t>
      </w:r>
      <w:r w:rsidR="008B3337" w:rsidRPr="00121EC5">
        <w:t xml:space="preserve">eine Steigerung </w:t>
      </w:r>
      <w:r w:rsidR="006A4CBA" w:rsidRPr="00121EC5">
        <w:t>Ihre</w:t>
      </w:r>
      <w:r w:rsidR="008B3337" w:rsidRPr="00121EC5">
        <w:t>r</w:t>
      </w:r>
      <w:r w:rsidR="006A4CBA" w:rsidRPr="00121EC5">
        <w:t xml:space="preserve"> Lebensqualität</w:t>
      </w:r>
      <w:r w:rsidRPr="00121EC5">
        <w:t>.</w:t>
      </w:r>
    </w:p>
    <w:p w:rsidR="009C2CCA" w:rsidRDefault="009C2CCA" w:rsidP="009D5360">
      <w:pPr>
        <w:pStyle w:val="KeinLeerraum"/>
        <w:rPr>
          <w:rStyle w:val="IntensiveHervorhebung"/>
          <w:color w:val="auto"/>
          <w:sz w:val="28"/>
          <w:szCs w:val="28"/>
          <w:u w:val="single"/>
        </w:rPr>
      </w:pPr>
    </w:p>
    <w:p w:rsidR="00F94FB9" w:rsidRPr="009D5360" w:rsidRDefault="008B3337" w:rsidP="009D5360">
      <w:pPr>
        <w:pStyle w:val="KeinLeerraum"/>
        <w:rPr>
          <w:rStyle w:val="IntensiveHervorhebung"/>
          <w:color w:val="auto"/>
          <w:sz w:val="24"/>
          <w:szCs w:val="24"/>
        </w:rPr>
      </w:pPr>
      <w:r w:rsidRPr="009D5360">
        <w:rPr>
          <w:rStyle w:val="IntensiveHervorhebung"/>
          <w:color w:val="auto"/>
          <w:sz w:val="28"/>
          <w:szCs w:val="28"/>
          <w:u w:val="single"/>
        </w:rPr>
        <w:t xml:space="preserve">Mit </w:t>
      </w:r>
      <w:r w:rsidR="004D562E" w:rsidRPr="009D5360">
        <w:rPr>
          <w:rStyle w:val="IntensiveHervorhebung"/>
          <w:color w:val="auto"/>
          <w:sz w:val="28"/>
          <w:szCs w:val="28"/>
          <w:u w:val="single"/>
        </w:rPr>
        <w:t xml:space="preserve">Visionen </w:t>
      </w:r>
      <w:r w:rsidRPr="009D5360">
        <w:rPr>
          <w:rStyle w:val="IntensiveHervorhebung"/>
          <w:color w:val="auto"/>
          <w:sz w:val="28"/>
          <w:szCs w:val="28"/>
          <w:u w:val="single"/>
        </w:rPr>
        <w:t xml:space="preserve">zu </w:t>
      </w:r>
      <w:r w:rsidR="00F94FB9" w:rsidRPr="009D5360">
        <w:rPr>
          <w:rStyle w:val="IntensiveHervorhebung"/>
          <w:color w:val="auto"/>
          <w:sz w:val="28"/>
          <w:szCs w:val="28"/>
          <w:u w:val="single"/>
        </w:rPr>
        <w:t xml:space="preserve">Erfolg </w:t>
      </w:r>
      <w:r w:rsidR="00612AB2" w:rsidRPr="009D5360">
        <w:rPr>
          <w:rStyle w:val="IntensiveHervorhebung"/>
          <w:color w:val="auto"/>
          <w:sz w:val="28"/>
          <w:szCs w:val="28"/>
          <w:u w:val="single"/>
        </w:rPr>
        <w:t>und persönliche</w:t>
      </w:r>
      <w:r w:rsidR="008D094E" w:rsidRPr="009D5360">
        <w:rPr>
          <w:rStyle w:val="IntensiveHervorhebung"/>
          <w:color w:val="auto"/>
          <w:sz w:val="28"/>
          <w:szCs w:val="28"/>
          <w:u w:val="single"/>
        </w:rPr>
        <w:t>m</w:t>
      </w:r>
      <w:r w:rsidR="00612AB2" w:rsidRPr="009D5360">
        <w:rPr>
          <w:rStyle w:val="IntensiveHervorhebung"/>
          <w:color w:val="auto"/>
          <w:sz w:val="28"/>
          <w:szCs w:val="28"/>
          <w:u w:val="single"/>
        </w:rPr>
        <w:t xml:space="preserve"> Wachstum</w:t>
      </w:r>
      <w:r w:rsidR="008D094E" w:rsidRPr="009D5360">
        <w:rPr>
          <w:rStyle w:val="IntensiveHervorhebung"/>
          <w:color w:val="auto"/>
          <w:sz w:val="28"/>
          <w:szCs w:val="28"/>
          <w:u w:val="single"/>
        </w:rPr>
        <w:t xml:space="preserve">  </w:t>
      </w:r>
    </w:p>
    <w:p w:rsidR="00E55751" w:rsidRPr="00121EC5" w:rsidRDefault="00F94FB9" w:rsidP="008D094E">
      <w:pPr>
        <w:pStyle w:val="KeinLeerraum"/>
        <w:spacing w:after="120"/>
      </w:pPr>
      <w:r w:rsidRPr="00121EC5">
        <w:t xml:space="preserve">Kaum etwas lässt sich so schwer definieren wie Erfolg. Jeder versteht </w:t>
      </w:r>
      <w:r w:rsidR="008B3337" w:rsidRPr="00121EC5">
        <w:t xml:space="preserve">darunter </w:t>
      </w:r>
      <w:r w:rsidRPr="00121EC5">
        <w:t xml:space="preserve">etwas anderes. </w:t>
      </w:r>
      <w:r w:rsidR="008B3337" w:rsidRPr="00121EC5">
        <w:t xml:space="preserve">Definiert der </w:t>
      </w:r>
      <w:r w:rsidR="008D094E">
        <w:t>e</w:t>
      </w:r>
      <w:r w:rsidR="008B3337" w:rsidRPr="00121EC5">
        <w:t>ine Erfolg mit einer glückliche</w:t>
      </w:r>
      <w:r w:rsidR="008D094E">
        <w:t>n</w:t>
      </w:r>
      <w:r w:rsidR="008B3337" w:rsidRPr="00121EC5">
        <w:t xml:space="preserve"> Familie, bezeichnet </w:t>
      </w:r>
      <w:r w:rsidR="00022C7B" w:rsidRPr="00121EC5">
        <w:t xml:space="preserve">sich </w:t>
      </w:r>
      <w:r w:rsidR="008B3337" w:rsidRPr="00121EC5">
        <w:t xml:space="preserve">ein </w:t>
      </w:r>
      <w:r w:rsidR="008D094E">
        <w:t>a</w:t>
      </w:r>
      <w:r w:rsidR="008B3337" w:rsidRPr="00121EC5">
        <w:t xml:space="preserve">nderer </w:t>
      </w:r>
      <w:r w:rsidRPr="00121EC5">
        <w:t xml:space="preserve">selbst als </w:t>
      </w:r>
      <w:r w:rsidRPr="00121EC5">
        <w:lastRenderedPageBreak/>
        <w:t xml:space="preserve">erfolgreich, wenn er </w:t>
      </w:r>
      <w:r w:rsidR="00A15EAE" w:rsidRPr="00121EC5">
        <w:t xml:space="preserve">Ziele umgesetzt oder </w:t>
      </w:r>
      <w:r w:rsidRPr="00121EC5">
        <w:t>finanzielle Unabhängigkeit erreicht hat</w:t>
      </w:r>
      <w:r w:rsidR="004F4670" w:rsidRPr="00121EC5">
        <w:t xml:space="preserve"> oder </w:t>
      </w:r>
      <w:r w:rsidR="008B3337" w:rsidRPr="00121EC5">
        <w:t xml:space="preserve">etwas </w:t>
      </w:r>
      <w:proofErr w:type="spellStart"/>
      <w:r w:rsidR="008B3337" w:rsidRPr="00121EC5">
        <w:t>Un</w:t>
      </w:r>
      <w:proofErr w:type="spellEnd"/>
      <w:r w:rsidR="008B3337" w:rsidRPr="00121EC5">
        <w:t xml:space="preserve">- oder Außergewöhnliches geschaffen </w:t>
      </w:r>
      <w:r w:rsidR="004F4670" w:rsidRPr="00121EC5">
        <w:t>hat</w:t>
      </w:r>
      <w:r w:rsidRPr="00121EC5">
        <w:t>.</w:t>
      </w:r>
      <w:r w:rsidR="004F4670" w:rsidRPr="00121EC5">
        <w:t xml:space="preserve"> </w:t>
      </w:r>
      <w:r w:rsidR="00A15EAE" w:rsidRPr="00121EC5">
        <w:t xml:space="preserve">Meines Erachtens </w:t>
      </w:r>
      <w:r w:rsidR="008B3337" w:rsidRPr="00121EC5">
        <w:t xml:space="preserve">ist </w:t>
      </w:r>
      <w:r w:rsidR="00E55751" w:rsidRPr="00121EC5">
        <w:t xml:space="preserve">Erfolg, wenn Ziele erreicht oder Probleme gelöst </w:t>
      </w:r>
      <w:r w:rsidR="008B3337" w:rsidRPr="00121EC5">
        <w:t>werden</w:t>
      </w:r>
      <w:r w:rsidR="00E55751" w:rsidRPr="00121EC5">
        <w:t xml:space="preserve"> </w:t>
      </w:r>
      <w:r w:rsidR="00E55751" w:rsidRPr="00121EC5">
        <w:rPr>
          <w:b/>
          <w:bCs/>
          <w:u w:val="single"/>
        </w:rPr>
        <w:t>und</w:t>
      </w:r>
      <w:r w:rsidR="00E55751" w:rsidRPr="00121EC5">
        <w:t xml:space="preserve"> </w:t>
      </w:r>
      <w:r w:rsidR="003C5B46" w:rsidRPr="00121EC5">
        <w:t xml:space="preserve">das </w:t>
      </w:r>
      <w:r w:rsidR="00E55751" w:rsidRPr="00121EC5">
        <w:t xml:space="preserve">Umfeld Anerkennung </w:t>
      </w:r>
      <w:r w:rsidR="003C5B46" w:rsidRPr="00121EC5">
        <w:t xml:space="preserve">spendet </w:t>
      </w:r>
      <w:r w:rsidR="00E55751" w:rsidRPr="00121EC5">
        <w:t xml:space="preserve">und </w:t>
      </w:r>
      <w:r w:rsidR="003C5B46" w:rsidRPr="00121EC5">
        <w:t xml:space="preserve">persönliche </w:t>
      </w:r>
      <w:r w:rsidR="00E55751" w:rsidRPr="00121EC5">
        <w:t>inner</w:t>
      </w:r>
      <w:r w:rsidR="003C5B46" w:rsidRPr="00121EC5">
        <w:t>e</w:t>
      </w:r>
      <w:r w:rsidR="00E55751" w:rsidRPr="00121EC5">
        <w:t xml:space="preserve"> Zufriedenheit erreicht</w:t>
      </w:r>
      <w:r w:rsidR="003C5B46" w:rsidRPr="00121EC5">
        <w:t xml:space="preserve"> wird</w:t>
      </w:r>
      <w:r w:rsidR="00E55751" w:rsidRPr="00121EC5">
        <w:t xml:space="preserve">. </w:t>
      </w:r>
      <w:r w:rsidR="003C5B46" w:rsidRPr="00121EC5">
        <w:t xml:space="preserve">Doch </w:t>
      </w:r>
      <w:r w:rsidR="001C27C5" w:rsidRPr="00121EC5">
        <w:t xml:space="preserve">Erfolg </w:t>
      </w:r>
      <w:r w:rsidR="00A22E74" w:rsidRPr="00121EC5">
        <w:t xml:space="preserve">ist </w:t>
      </w:r>
      <w:r w:rsidR="001C27C5" w:rsidRPr="00121EC5">
        <w:t>nur eine Momentaufnahme; persönliche</w:t>
      </w:r>
      <w:r w:rsidR="003C5B46" w:rsidRPr="00121EC5">
        <w:t>s</w:t>
      </w:r>
      <w:r w:rsidR="001C27C5" w:rsidRPr="00121EC5">
        <w:t xml:space="preserve"> Wachstum hingegen ist ein Prozess, der aus zahlreichen Erfolgen </w:t>
      </w:r>
      <w:r w:rsidR="003C5B46" w:rsidRPr="00121EC5">
        <w:t xml:space="preserve">und </w:t>
      </w:r>
      <w:r w:rsidR="001C27C5" w:rsidRPr="00121EC5">
        <w:t>Rückschlägen</w:t>
      </w:r>
      <w:r w:rsidR="003C5B46" w:rsidRPr="00121EC5">
        <w:t xml:space="preserve"> </w:t>
      </w:r>
      <w:r w:rsidR="001C27C5" w:rsidRPr="00121EC5">
        <w:t xml:space="preserve">besteht. </w:t>
      </w:r>
      <w:r w:rsidR="00A15EAE" w:rsidRPr="00121EC5">
        <w:t xml:space="preserve"> </w:t>
      </w:r>
    </w:p>
    <w:p w:rsidR="004F4670" w:rsidRPr="00C92373" w:rsidRDefault="003C5B46" w:rsidP="00C92373">
      <w:pPr>
        <w:pStyle w:val="KeinLeerraum"/>
        <w:spacing w:after="120"/>
      </w:pPr>
      <w:r w:rsidRPr="00121EC5">
        <w:t>P</w:t>
      </w:r>
      <w:r w:rsidR="004F4670" w:rsidRPr="00121EC5">
        <w:t>ersönliche</w:t>
      </w:r>
      <w:r w:rsidRPr="00121EC5">
        <w:t>s</w:t>
      </w:r>
      <w:r w:rsidR="004F4670" w:rsidRPr="00121EC5">
        <w:t xml:space="preserve"> Wachstum</w:t>
      </w:r>
      <w:r w:rsidR="0098397F" w:rsidRPr="00121EC5">
        <w:t xml:space="preserve">, also </w:t>
      </w:r>
      <w:r w:rsidR="004F4670" w:rsidRPr="00121EC5">
        <w:t>persönliche Reife</w:t>
      </w:r>
      <w:r w:rsidR="008D094E">
        <w:t>,</w:t>
      </w:r>
      <w:r w:rsidRPr="00121EC5">
        <w:t xml:space="preserve"> reflektiert den Umgang mit bestimmten Situationen.</w:t>
      </w:r>
      <w:r w:rsidR="0098397F" w:rsidRPr="00121EC5">
        <w:t xml:space="preserve"> </w:t>
      </w:r>
      <w:r w:rsidRPr="00121EC5">
        <w:t xml:space="preserve">Wer als </w:t>
      </w:r>
      <w:r w:rsidR="0098397F" w:rsidRPr="00121EC5">
        <w:t xml:space="preserve">Kind einmal auf eine heiße Herdplatte gefasst hat, </w:t>
      </w:r>
      <w:r w:rsidRPr="00121EC5">
        <w:t xml:space="preserve">vergisst aufgrund der schmerzlichen Erfahrung nie wieder, </w:t>
      </w:r>
      <w:r w:rsidR="0098397F" w:rsidRPr="00121EC5">
        <w:t xml:space="preserve">dass heiße Herdplatten eine Gefahrenquelle darstellen. </w:t>
      </w:r>
      <w:r w:rsidR="0098397F" w:rsidRPr="00C92373">
        <w:t>Diese frühkindliche Erfahrung lässt sich leicht in die Arbeitswelt übertragen. Insbesondere in Druck- und Stresssituationen</w:t>
      </w:r>
      <w:r w:rsidR="006B52C2" w:rsidRPr="00C92373">
        <w:t xml:space="preserve"> </w:t>
      </w:r>
      <w:r w:rsidR="008D094E">
        <w:t xml:space="preserve">lernen </w:t>
      </w:r>
      <w:r w:rsidR="006B52C2" w:rsidRPr="00C92373">
        <w:t>wir</w:t>
      </w:r>
      <w:r w:rsidR="0098397F" w:rsidRPr="00C92373">
        <w:t>, Ressourcen besser einzuschätzen</w:t>
      </w:r>
      <w:r w:rsidR="006B52C2" w:rsidRPr="00C92373">
        <w:t>. Das ist</w:t>
      </w:r>
      <w:r w:rsidR="0098397F" w:rsidRPr="00C92373">
        <w:t xml:space="preserve"> eine wichtige Bedingung </w:t>
      </w:r>
      <w:r w:rsidR="006B52C2" w:rsidRPr="00C92373">
        <w:t>für persönliches, ganz individuelles Wachstum</w:t>
      </w:r>
      <w:r w:rsidR="0098397F" w:rsidRPr="00C92373">
        <w:t xml:space="preserve">. </w:t>
      </w:r>
      <w:r w:rsidR="00FF5914" w:rsidRPr="00C92373">
        <w:t xml:space="preserve">Mit </w:t>
      </w:r>
      <w:r w:rsidR="00C92373" w:rsidRPr="00C92373">
        <w:t>jeder Lebenserfahrung</w:t>
      </w:r>
      <w:r w:rsidR="00FF5914" w:rsidRPr="00C92373">
        <w:t xml:space="preserve"> wachsen wir weiter.</w:t>
      </w:r>
    </w:p>
    <w:p w:rsidR="00F92EC7" w:rsidRPr="009D5360" w:rsidRDefault="0098397F" w:rsidP="008D094E">
      <w:pPr>
        <w:pStyle w:val="KeinLeerraum"/>
        <w:spacing w:after="120"/>
      </w:pPr>
      <w:r w:rsidRPr="00C92373">
        <w:t xml:space="preserve">Es sind die Herausforderungen des (beruflichen) Lebens, die es ermöglichen, sich weiterzuentwickeln </w:t>
      </w:r>
      <w:r w:rsidRPr="009D5360">
        <w:t xml:space="preserve">und zu reifen. </w:t>
      </w:r>
      <w:r w:rsidR="006B52C2" w:rsidRPr="009D5360">
        <w:t>P</w:t>
      </w:r>
      <w:r w:rsidRPr="009D5360">
        <w:t xml:space="preserve">ersönliches Wachstum </w:t>
      </w:r>
      <w:r w:rsidR="006B52C2" w:rsidRPr="009D5360">
        <w:t>ist fast unmöglich</w:t>
      </w:r>
      <w:r w:rsidRPr="009D5360">
        <w:t xml:space="preserve">, </w:t>
      </w:r>
      <w:r w:rsidR="006B52C2" w:rsidRPr="009D5360">
        <w:t xml:space="preserve">wenn Tag für Tag stets dieselben Aufgaben zu erledigen sind. Stagnation </w:t>
      </w:r>
      <w:r w:rsidRPr="009D5360">
        <w:t xml:space="preserve">auf einer bestimmten Entwicklungsstufe </w:t>
      </w:r>
      <w:r w:rsidR="006B52C2" w:rsidRPr="009D5360">
        <w:t>wäre die Folge. Ein</w:t>
      </w:r>
      <w:r w:rsidR="004D562E" w:rsidRPr="009D5360">
        <w:t xml:space="preserve"> abwechslungsreiche</w:t>
      </w:r>
      <w:r w:rsidR="006B52C2" w:rsidRPr="009D5360">
        <w:t>r</w:t>
      </w:r>
      <w:r w:rsidR="00F94FB9" w:rsidRPr="009D5360">
        <w:t xml:space="preserve"> </w:t>
      </w:r>
      <w:r w:rsidRPr="009D5360">
        <w:t xml:space="preserve">Aufgabenbereich </w:t>
      </w:r>
      <w:r w:rsidR="006B52C2" w:rsidRPr="009D5360">
        <w:t xml:space="preserve">dagegen formt </w:t>
      </w:r>
      <w:r w:rsidR="00FF5914" w:rsidRPr="009D5360">
        <w:t xml:space="preserve">zum </w:t>
      </w:r>
      <w:r w:rsidR="00EB564A" w:rsidRPr="009D5360">
        <w:t>Experten</w:t>
      </w:r>
      <w:r w:rsidRPr="009D5360">
        <w:t xml:space="preserve">, </w:t>
      </w:r>
      <w:r w:rsidR="006B52C2" w:rsidRPr="009D5360">
        <w:t xml:space="preserve">der durch </w:t>
      </w:r>
      <w:r w:rsidRPr="009D5360">
        <w:t>persönlich</w:t>
      </w:r>
      <w:r w:rsidR="00F94FB9" w:rsidRPr="009D5360">
        <w:t>e</w:t>
      </w:r>
      <w:r w:rsidR="006B52C2" w:rsidRPr="009D5360">
        <w:t>s</w:t>
      </w:r>
      <w:r w:rsidR="00F94FB9" w:rsidRPr="009D5360">
        <w:t xml:space="preserve"> Wachstum</w:t>
      </w:r>
      <w:r w:rsidRPr="009D5360">
        <w:t xml:space="preserve"> </w:t>
      </w:r>
      <w:r w:rsidR="006B52C2" w:rsidRPr="009D5360">
        <w:t xml:space="preserve">mutig </w:t>
      </w:r>
      <w:r w:rsidR="009D380F" w:rsidRPr="009D5360">
        <w:t xml:space="preserve">und zukunftsorientiert </w:t>
      </w:r>
      <w:r w:rsidR="006B52C2" w:rsidRPr="009D5360">
        <w:t xml:space="preserve">einen </w:t>
      </w:r>
      <w:r w:rsidRPr="009D5360">
        <w:t>Blick über den alltäglichen Tellerrand wag</w:t>
      </w:r>
      <w:r w:rsidR="006B52C2" w:rsidRPr="009D5360">
        <w:t>t</w:t>
      </w:r>
      <w:r w:rsidRPr="009D5360">
        <w:t>.</w:t>
      </w:r>
    </w:p>
    <w:p w:rsidR="009D380F" w:rsidRPr="009D5360" w:rsidRDefault="009D380F" w:rsidP="009D5360">
      <w:pPr>
        <w:pStyle w:val="KeinLeerraum"/>
        <w:spacing w:after="120"/>
      </w:pPr>
      <w:r w:rsidRPr="009D5360">
        <w:t>I</w:t>
      </w:r>
      <w:r w:rsidR="001C27C5" w:rsidRPr="009D5360">
        <w:t xml:space="preserve">m Sinne </w:t>
      </w:r>
      <w:r w:rsidR="004F4670" w:rsidRPr="009D5360">
        <w:t>persönliche</w:t>
      </w:r>
      <w:r w:rsidR="009C2CCA">
        <w:t>m</w:t>
      </w:r>
      <w:r w:rsidR="004F4670" w:rsidRPr="009D5360">
        <w:t xml:space="preserve"> Wachstums und </w:t>
      </w:r>
      <w:r w:rsidRPr="009D5360">
        <w:t>eigener</w:t>
      </w:r>
      <w:r w:rsidR="001C27C5" w:rsidRPr="009D5360">
        <w:t xml:space="preserve"> Vision</w:t>
      </w:r>
      <w:r w:rsidRPr="009D5360">
        <w:t xml:space="preserve">en stellt sich zunächst die Frage nach individuellen Träumen und Lebenszielen. Sind diese erst einmal definiert, gilt es, daraus Ziele abzuleiten, diese Ziele zu </w:t>
      </w:r>
      <w:r w:rsidR="00FF5914" w:rsidRPr="009D5360">
        <w:t>konkretisieren, die für ihre Realisierung notwendigen Voraussetzungen zu gewährleisten</w:t>
      </w:r>
      <w:r w:rsidRPr="009D5360">
        <w:t xml:space="preserve"> und bis zum Ende zu verfolgen. Der Weg zum Erf</w:t>
      </w:r>
      <w:r w:rsidR="009D5360" w:rsidRPr="009D5360">
        <w:t>olg führt nicht immer geradeaus;</w:t>
      </w:r>
      <w:r w:rsidRPr="009D5360">
        <w:t xml:space="preserve"> Kurven und bergige Abschnitte mit gefährlichen Serpentinen müssen beherzt passiert und gemeistert werden, ehe die Erfolgsspur</w:t>
      </w:r>
      <w:r w:rsidR="00C92373" w:rsidRPr="009D5360">
        <w:t xml:space="preserve"> erreicht wird</w:t>
      </w:r>
      <w:r w:rsidRPr="009D5360">
        <w:t xml:space="preserve">. </w:t>
      </w:r>
    </w:p>
    <w:p w:rsidR="009D380F" w:rsidRPr="00C92373" w:rsidRDefault="009D380F" w:rsidP="009D380F">
      <w:pPr>
        <w:pStyle w:val="KeinLeerraum"/>
        <w:spacing w:after="120"/>
      </w:pPr>
      <w:r w:rsidRPr="009D5360">
        <w:t xml:space="preserve">Und wenn sich eine Sackgasse auftut? Sie müssen ja nicht zwangsläufig B sagen, wenn sich herausstellt, dass A falsch </w:t>
      </w:r>
      <w:r w:rsidRPr="00C92373">
        <w:t xml:space="preserve">war und nicht zum gewünschten Erfolg führt. Sie können ja immer noch C wählen, um erfolgreich zu sein. </w:t>
      </w:r>
    </w:p>
    <w:p w:rsidR="001C27C5" w:rsidRPr="00C92373" w:rsidRDefault="00365D82" w:rsidP="001B6078">
      <w:pPr>
        <w:pStyle w:val="KeinLeerraum"/>
        <w:spacing w:after="120"/>
      </w:pPr>
      <w:r w:rsidRPr="00C92373">
        <w:t>Wichtig ist</w:t>
      </w:r>
      <w:r w:rsidR="00C92373" w:rsidRPr="00C92373">
        <w:t xml:space="preserve"> es,</w:t>
      </w:r>
      <w:r w:rsidR="001C27C5" w:rsidRPr="00C92373">
        <w:t xml:space="preserve"> individuelle Talente und Begabungen </w:t>
      </w:r>
      <w:r w:rsidRPr="00C92373">
        <w:t xml:space="preserve">zu nutzen, Potentiale abzurufen und einzusetzen. </w:t>
      </w:r>
      <w:r w:rsidR="001C27C5" w:rsidRPr="00C92373">
        <w:t xml:space="preserve">Sie werden </w:t>
      </w:r>
      <w:r w:rsidRPr="00C92373">
        <w:t>staunen</w:t>
      </w:r>
      <w:r w:rsidR="001C27C5" w:rsidRPr="00C92373">
        <w:t>, welche Möglichkeiten sich</w:t>
      </w:r>
      <w:r w:rsidR="001B6078" w:rsidRPr="00C92373">
        <w:t xml:space="preserve"> auf</w:t>
      </w:r>
      <w:r w:rsidR="001C27C5" w:rsidRPr="00C92373">
        <w:t xml:space="preserve"> dem Weg zum individuellen Erfolg </w:t>
      </w:r>
      <w:r w:rsidRPr="00C92373">
        <w:t>auftun</w:t>
      </w:r>
      <w:r w:rsidR="001C27C5" w:rsidRPr="00C92373">
        <w:t xml:space="preserve">. </w:t>
      </w:r>
    </w:p>
    <w:p w:rsidR="00FA3D14" w:rsidRDefault="00365D82" w:rsidP="00365D82">
      <w:pPr>
        <w:pStyle w:val="KeinLeerraum"/>
        <w:spacing w:after="120"/>
      </w:pPr>
      <w:r>
        <w:t xml:space="preserve">Ich wünsche Ihnen viele Visionen, reichlich Mut, Neues in Angriff zu nehmen und </w:t>
      </w:r>
      <w:r w:rsidR="00FA3D14">
        <w:t>viel Erfolg</w:t>
      </w:r>
      <w:r>
        <w:t xml:space="preserve"> auf dem Weg zum Ziel</w:t>
      </w:r>
      <w:r w:rsidR="009C2CCA">
        <w:t>.</w:t>
      </w:r>
    </w:p>
    <w:p w:rsidR="00AB745C" w:rsidRDefault="00FA3D14" w:rsidP="009C2CCA">
      <w:pPr>
        <w:pStyle w:val="KeinLeerraum"/>
        <w:spacing w:after="120"/>
        <w:rPr>
          <w:rFonts w:cs="Arial"/>
          <w:sz w:val="24"/>
          <w:szCs w:val="24"/>
          <w:lang w:eastAsia="de-DE"/>
        </w:rPr>
      </w:pPr>
      <w:r>
        <w:t>Dr. Wafi Al-Baghdadi</w:t>
      </w:r>
      <w:r w:rsidR="009C2CCA">
        <w:br/>
      </w:r>
      <w:hyperlink r:id="rId6" w:history="1">
        <w:r w:rsidR="009C2CCA" w:rsidRPr="00350A3E">
          <w:rPr>
            <w:rStyle w:val="Hyperlink"/>
            <w:rFonts w:eastAsia="Times New Roman"/>
            <w:sz w:val="24"/>
            <w:szCs w:val="24"/>
            <w:lang w:eastAsia="de-DE"/>
          </w:rPr>
          <w:t>www.al-baghdadi.de</w:t>
        </w:r>
      </w:hyperlink>
      <w:r w:rsidR="009C2CCA">
        <w:rPr>
          <w:rFonts w:eastAsia="Times New Roman"/>
          <w:sz w:val="24"/>
          <w:szCs w:val="24"/>
          <w:lang w:eastAsia="de-DE"/>
        </w:rPr>
        <w:br/>
      </w:r>
      <w:bookmarkStart w:id="0" w:name="_GoBack"/>
      <w:bookmarkEnd w:id="0"/>
    </w:p>
    <w:p w:rsidR="00AB745C" w:rsidRDefault="00AB745C" w:rsidP="00AB745C">
      <w:pPr>
        <w:rPr>
          <w:rFonts w:eastAsia="Times New Roman"/>
          <w:sz w:val="24"/>
          <w:szCs w:val="24"/>
          <w:lang w:eastAsia="de-DE"/>
        </w:rPr>
      </w:pPr>
      <w:r>
        <w:rPr>
          <w:rFonts w:cs="Arial"/>
          <w:sz w:val="24"/>
          <w:szCs w:val="24"/>
          <w:lang w:eastAsia="de-DE"/>
        </w:rPr>
        <w:t>Dipl.-Kfm. Dr. Wafi Al-Baghdadi</w:t>
      </w:r>
      <w:r>
        <w:rPr>
          <w:rFonts w:eastAsia="Times New Roman"/>
          <w:sz w:val="24"/>
          <w:szCs w:val="24"/>
          <w:lang w:eastAsia="de-DE"/>
        </w:rPr>
        <w:t>, geboren im Irak, lebt seit Anfang 1964 in Deutschland. Während und nach seinem Studium der Betriebswirtschaft an der Uni Köln arbeitete er in verschiedenen Firmen, leitete zahlreiche  Projekte sowie Abteilungen im In- und Ausland. Seit 25 Jahren ist er Managementberater und Executive Coach mit Sitz in Hennef. Er ist Autor zahlreicher Beiträge in der Fachpresse und hat zwei Bücher veröffentlicht: Unternehmen vitalisieren (mi-Verlag) und (Re-)Design der eigenen Zukunft (Expert Verlag).</w:t>
      </w:r>
    </w:p>
    <w:p w:rsidR="00FA3D14" w:rsidRDefault="00FA3D14" w:rsidP="00A15EAE">
      <w:pPr>
        <w:pStyle w:val="KeinLeerraum"/>
        <w:spacing w:after="120"/>
      </w:pPr>
    </w:p>
    <w:sectPr w:rsidR="00FA3D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2499D"/>
    <w:multiLevelType w:val="hybridMultilevel"/>
    <w:tmpl w:val="0E543328"/>
    <w:lvl w:ilvl="0" w:tplc="D7BA793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427CD8"/>
    <w:multiLevelType w:val="multilevel"/>
    <w:tmpl w:val="9D3E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4456E"/>
    <w:multiLevelType w:val="multilevel"/>
    <w:tmpl w:val="7FB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D00617"/>
    <w:multiLevelType w:val="hybridMultilevel"/>
    <w:tmpl w:val="94F61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125C03"/>
    <w:multiLevelType w:val="multilevel"/>
    <w:tmpl w:val="5D0E5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9C08939-0EFA-45F9-A20A-9762571D450B}"/>
    <w:docVar w:name="dgnword-eventsink" w:val="226204176"/>
  </w:docVars>
  <w:rsids>
    <w:rsidRoot w:val="00A76A14"/>
    <w:rsid w:val="00013C5A"/>
    <w:rsid w:val="00022C7B"/>
    <w:rsid w:val="00073C9F"/>
    <w:rsid w:val="000A1056"/>
    <w:rsid w:val="000B2C89"/>
    <w:rsid w:val="000D071B"/>
    <w:rsid w:val="00121EC5"/>
    <w:rsid w:val="00176707"/>
    <w:rsid w:val="001A3A2C"/>
    <w:rsid w:val="001B6078"/>
    <w:rsid w:val="001C27C5"/>
    <w:rsid w:val="001D269E"/>
    <w:rsid w:val="00203A56"/>
    <w:rsid w:val="002308C9"/>
    <w:rsid w:val="002C2E10"/>
    <w:rsid w:val="003021FB"/>
    <w:rsid w:val="00365D82"/>
    <w:rsid w:val="003C5B46"/>
    <w:rsid w:val="00401972"/>
    <w:rsid w:val="004166BD"/>
    <w:rsid w:val="004443C4"/>
    <w:rsid w:val="004D562E"/>
    <w:rsid w:val="004F00B4"/>
    <w:rsid w:val="004F4670"/>
    <w:rsid w:val="004F7661"/>
    <w:rsid w:val="00524FD0"/>
    <w:rsid w:val="00526379"/>
    <w:rsid w:val="00574939"/>
    <w:rsid w:val="005D527D"/>
    <w:rsid w:val="005D7DBA"/>
    <w:rsid w:val="005F16B4"/>
    <w:rsid w:val="00612AB2"/>
    <w:rsid w:val="00694DAD"/>
    <w:rsid w:val="006A0B4E"/>
    <w:rsid w:val="006A4CBA"/>
    <w:rsid w:val="006B52C2"/>
    <w:rsid w:val="007301B7"/>
    <w:rsid w:val="00746306"/>
    <w:rsid w:val="00781F95"/>
    <w:rsid w:val="007B40DD"/>
    <w:rsid w:val="007B5F0C"/>
    <w:rsid w:val="007F5FDA"/>
    <w:rsid w:val="00880F72"/>
    <w:rsid w:val="008A751D"/>
    <w:rsid w:val="008B3337"/>
    <w:rsid w:val="008D094E"/>
    <w:rsid w:val="008D5917"/>
    <w:rsid w:val="008D7C0F"/>
    <w:rsid w:val="008E72EE"/>
    <w:rsid w:val="00940ACC"/>
    <w:rsid w:val="0098397F"/>
    <w:rsid w:val="009B4070"/>
    <w:rsid w:val="009C1417"/>
    <w:rsid w:val="009C2CCA"/>
    <w:rsid w:val="009C66EA"/>
    <w:rsid w:val="009D380F"/>
    <w:rsid w:val="009D5360"/>
    <w:rsid w:val="00A15EAE"/>
    <w:rsid w:val="00A22E74"/>
    <w:rsid w:val="00A76A14"/>
    <w:rsid w:val="00A93BFE"/>
    <w:rsid w:val="00AB5893"/>
    <w:rsid w:val="00AB745C"/>
    <w:rsid w:val="00AC0DF3"/>
    <w:rsid w:val="00AD4FAA"/>
    <w:rsid w:val="00B0473A"/>
    <w:rsid w:val="00B61BFD"/>
    <w:rsid w:val="00BD1E29"/>
    <w:rsid w:val="00BF2489"/>
    <w:rsid w:val="00C534CE"/>
    <w:rsid w:val="00C92373"/>
    <w:rsid w:val="00C9760A"/>
    <w:rsid w:val="00CA1D08"/>
    <w:rsid w:val="00CA557B"/>
    <w:rsid w:val="00CE66E1"/>
    <w:rsid w:val="00CF0D43"/>
    <w:rsid w:val="00D319B0"/>
    <w:rsid w:val="00D6145C"/>
    <w:rsid w:val="00DA05B5"/>
    <w:rsid w:val="00DB63D3"/>
    <w:rsid w:val="00DC2888"/>
    <w:rsid w:val="00E26844"/>
    <w:rsid w:val="00E55751"/>
    <w:rsid w:val="00E93339"/>
    <w:rsid w:val="00EA57DF"/>
    <w:rsid w:val="00EB564A"/>
    <w:rsid w:val="00EB69C1"/>
    <w:rsid w:val="00F72F17"/>
    <w:rsid w:val="00F92EC7"/>
    <w:rsid w:val="00F94FB9"/>
    <w:rsid w:val="00FA3D14"/>
    <w:rsid w:val="00FA7CF6"/>
    <w:rsid w:val="00FC7739"/>
    <w:rsid w:val="00FD0D2D"/>
    <w:rsid w:val="00FF591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A76A1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76A1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76A14"/>
    <w:pPr>
      <w:spacing w:after="0" w:line="240" w:lineRule="auto"/>
    </w:pPr>
  </w:style>
  <w:style w:type="character" w:customStyle="1" w:styleId="berschrift2Zchn">
    <w:name w:val="Überschrift 2 Zchn"/>
    <w:basedOn w:val="Absatz-Standardschriftart"/>
    <w:link w:val="berschrift2"/>
    <w:uiPriority w:val="9"/>
    <w:rsid w:val="00A76A1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76A14"/>
    <w:rPr>
      <w:rFonts w:ascii="Times New Roman" w:eastAsia="Times New Roman" w:hAnsi="Times New Roman" w:cs="Times New Roman"/>
      <w:b/>
      <w:bCs/>
      <w:sz w:val="27"/>
      <w:szCs w:val="27"/>
      <w:lang w:eastAsia="de-DE"/>
    </w:rPr>
  </w:style>
  <w:style w:type="paragraph" w:customStyle="1" w:styleId="byline">
    <w:name w:val="byline"/>
    <w:basedOn w:val="Standard"/>
    <w:rsid w:val="00A76A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76A14"/>
    <w:rPr>
      <w:color w:val="0000FF"/>
      <w:u w:val="single"/>
    </w:rPr>
  </w:style>
  <w:style w:type="paragraph" w:styleId="StandardWeb">
    <w:name w:val="Normal (Web)"/>
    <w:basedOn w:val="Standard"/>
    <w:uiPriority w:val="99"/>
    <w:semiHidden/>
    <w:unhideWhenUsed/>
    <w:rsid w:val="00A76A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76A14"/>
    <w:rPr>
      <w:b/>
      <w:bCs/>
    </w:rPr>
  </w:style>
  <w:style w:type="character" w:styleId="IntensiveHervorhebung">
    <w:name w:val="Intense Emphasis"/>
    <w:basedOn w:val="Absatz-Standardschriftart"/>
    <w:uiPriority w:val="21"/>
    <w:qFormat/>
    <w:rsid w:val="002C2E10"/>
    <w:rPr>
      <w:b/>
      <w:bCs/>
      <w:i/>
      <w:iCs/>
      <w:color w:val="4F81BD" w:themeColor="accent1"/>
    </w:rPr>
  </w:style>
  <w:style w:type="paragraph" w:styleId="Untertitel">
    <w:name w:val="Subtitle"/>
    <w:basedOn w:val="Standard"/>
    <w:next w:val="Standard"/>
    <w:link w:val="UntertitelZchn"/>
    <w:uiPriority w:val="11"/>
    <w:qFormat/>
    <w:rsid w:val="009B40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B407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A76A1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76A1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76A14"/>
    <w:pPr>
      <w:spacing w:after="0" w:line="240" w:lineRule="auto"/>
    </w:pPr>
  </w:style>
  <w:style w:type="character" w:customStyle="1" w:styleId="berschrift2Zchn">
    <w:name w:val="Überschrift 2 Zchn"/>
    <w:basedOn w:val="Absatz-Standardschriftart"/>
    <w:link w:val="berschrift2"/>
    <w:uiPriority w:val="9"/>
    <w:rsid w:val="00A76A1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76A14"/>
    <w:rPr>
      <w:rFonts w:ascii="Times New Roman" w:eastAsia="Times New Roman" w:hAnsi="Times New Roman" w:cs="Times New Roman"/>
      <w:b/>
      <w:bCs/>
      <w:sz w:val="27"/>
      <w:szCs w:val="27"/>
      <w:lang w:eastAsia="de-DE"/>
    </w:rPr>
  </w:style>
  <w:style w:type="paragraph" w:customStyle="1" w:styleId="byline">
    <w:name w:val="byline"/>
    <w:basedOn w:val="Standard"/>
    <w:rsid w:val="00A76A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76A14"/>
    <w:rPr>
      <w:color w:val="0000FF"/>
      <w:u w:val="single"/>
    </w:rPr>
  </w:style>
  <w:style w:type="paragraph" w:styleId="StandardWeb">
    <w:name w:val="Normal (Web)"/>
    <w:basedOn w:val="Standard"/>
    <w:uiPriority w:val="99"/>
    <w:semiHidden/>
    <w:unhideWhenUsed/>
    <w:rsid w:val="00A76A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76A14"/>
    <w:rPr>
      <w:b/>
      <w:bCs/>
    </w:rPr>
  </w:style>
  <w:style w:type="character" w:styleId="IntensiveHervorhebung">
    <w:name w:val="Intense Emphasis"/>
    <w:basedOn w:val="Absatz-Standardschriftart"/>
    <w:uiPriority w:val="21"/>
    <w:qFormat/>
    <w:rsid w:val="002C2E10"/>
    <w:rPr>
      <w:b/>
      <w:bCs/>
      <w:i/>
      <w:iCs/>
      <w:color w:val="4F81BD" w:themeColor="accent1"/>
    </w:rPr>
  </w:style>
  <w:style w:type="paragraph" w:styleId="Untertitel">
    <w:name w:val="Subtitle"/>
    <w:basedOn w:val="Standard"/>
    <w:next w:val="Standard"/>
    <w:link w:val="UntertitelZchn"/>
    <w:uiPriority w:val="11"/>
    <w:qFormat/>
    <w:rsid w:val="009B40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B40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2804">
      <w:bodyDiv w:val="1"/>
      <w:marLeft w:val="0"/>
      <w:marRight w:val="0"/>
      <w:marTop w:val="0"/>
      <w:marBottom w:val="0"/>
      <w:divBdr>
        <w:top w:val="none" w:sz="0" w:space="0" w:color="auto"/>
        <w:left w:val="none" w:sz="0" w:space="0" w:color="auto"/>
        <w:bottom w:val="none" w:sz="0" w:space="0" w:color="auto"/>
        <w:right w:val="none" w:sz="0" w:space="0" w:color="auto"/>
      </w:divBdr>
    </w:div>
    <w:div w:id="1354962893">
      <w:bodyDiv w:val="1"/>
      <w:marLeft w:val="0"/>
      <w:marRight w:val="0"/>
      <w:marTop w:val="0"/>
      <w:marBottom w:val="0"/>
      <w:divBdr>
        <w:top w:val="none" w:sz="0" w:space="0" w:color="auto"/>
        <w:left w:val="none" w:sz="0" w:space="0" w:color="auto"/>
        <w:bottom w:val="none" w:sz="0" w:space="0" w:color="auto"/>
        <w:right w:val="none" w:sz="0" w:space="0" w:color="auto"/>
      </w:divBdr>
    </w:div>
    <w:div w:id="1592549737">
      <w:bodyDiv w:val="1"/>
      <w:marLeft w:val="0"/>
      <w:marRight w:val="0"/>
      <w:marTop w:val="0"/>
      <w:marBottom w:val="0"/>
      <w:divBdr>
        <w:top w:val="none" w:sz="0" w:space="0" w:color="auto"/>
        <w:left w:val="none" w:sz="0" w:space="0" w:color="auto"/>
        <w:bottom w:val="none" w:sz="0" w:space="0" w:color="auto"/>
        <w:right w:val="none" w:sz="0" w:space="0" w:color="auto"/>
      </w:divBdr>
    </w:div>
    <w:div w:id="1803763677">
      <w:bodyDiv w:val="1"/>
      <w:marLeft w:val="0"/>
      <w:marRight w:val="0"/>
      <w:marTop w:val="0"/>
      <w:marBottom w:val="0"/>
      <w:divBdr>
        <w:top w:val="none" w:sz="0" w:space="0" w:color="auto"/>
        <w:left w:val="none" w:sz="0" w:space="0" w:color="auto"/>
        <w:bottom w:val="none" w:sz="0" w:space="0" w:color="auto"/>
        <w:right w:val="none" w:sz="0" w:space="0" w:color="auto"/>
      </w:divBdr>
      <w:divsChild>
        <w:div w:id="34131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4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baghdadi.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8793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Erna Theresia Schäfer</cp:lastModifiedBy>
  <cp:revision>3</cp:revision>
  <dcterms:created xsi:type="dcterms:W3CDTF">2013-10-29T07:40:00Z</dcterms:created>
  <dcterms:modified xsi:type="dcterms:W3CDTF">2013-11-19T10:03:00Z</dcterms:modified>
</cp:coreProperties>
</file>